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1AA9F" w14:textId="77777777" w:rsidR="00F57D4F" w:rsidRPr="00BD6C90" w:rsidRDefault="00F57D4F" w:rsidP="004673CD">
      <w:pPr>
        <w:rPr>
          <w:rFonts w:ascii="Century Gothic" w:hAnsi="Century Gothic"/>
          <w:b/>
          <w:u w:val="single"/>
        </w:rPr>
      </w:pPr>
      <w:bookmarkStart w:id="0" w:name="_GoBack"/>
    </w:p>
    <w:p w14:paraId="25D01004" w14:textId="0A432B4F" w:rsidR="004673CD" w:rsidRPr="00BD6C90" w:rsidRDefault="004673CD" w:rsidP="004673CD">
      <w:pPr>
        <w:rPr>
          <w:rFonts w:ascii="Century Gothic" w:hAnsi="Century Gothic"/>
          <w:b/>
        </w:rPr>
      </w:pPr>
      <w:r w:rsidRPr="00BD6C90">
        <w:rPr>
          <w:rFonts w:ascii="Century Gothic" w:hAnsi="Century Gothic"/>
          <w:b/>
        </w:rPr>
        <w:t>English Language</w:t>
      </w:r>
    </w:p>
    <w:p w14:paraId="5DA8DE7A" w14:textId="77777777" w:rsidR="00361872" w:rsidRPr="00BD6C90" w:rsidRDefault="00361872" w:rsidP="00361872">
      <w:pPr>
        <w:spacing w:after="0"/>
        <w:rPr>
          <w:rFonts w:ascii="Century Gothic" w:hAnsi="Century Gothic" w:cs="Arial"/>
          <w:u w:val="single"/>
          <w:lang w:val="en-US"/>
        </w:rPr>
      </w:pPr>
      <w:r w:rsidRPr="00BD6C90">
        <w:rPr>
          <w:rFonts w:ascii="Century Gothic" w:hAnsi="Century Gothic" w:cs="Arial"/>
          <w:u w:val="single"/>
          <w:lang w:val="en-US"/>
        </w:rPr>
        <w:t>Course Description</w:t>
      </w:r>
    </w:p>
    <w:p w14:paraId="0A0459F3" w14:textId="12A891C6" w:rsidR="00F3433D" w:rsidRPr="00BD6C90" w:rsidRDefault="00F3433D" w:rsidP="002F2E0C">
      <w:pPr>
        <w:spacing w:after="0"/>
        <w:jc w:val="both"/>
        <w:rPr>
          <w:rFonts w:ascii="Century Gothic" w:eastAsia="Times New Roman" w:hAnsi="Century Gothic"/>
          <w:color w:val="4C4C4B"/>
          <w:lang w:val="en" w:eastAsia="en-GB"/>
        </w:rPr>
      </w:pPr>
      <w:r w:rsidRPr="00BD6C90">
        <w:rPr>
          <w:rFonts w:ascii="Century Gothic" w:hAnsi="Century Gothic"/>
          <w:color w:val="4C4C4B"/>
          <w:lang w:val="en"/>
        </w:rPr>
        <w:t>This course is designed to be taken over two years with all assessments taken at the end of the course. The c</w:t>
      </w:r>
      <w:r w:rsidRPr="00BD6C90">
        <w:rPr>
          <w:rFonts w:ascii="Century Gothic" w:eastAsia="Times New Roman" w:hAnsi="Century Gothic"/>
          <w:color w:val="4C4C4B"/>
          <w:lang w:val="en" w:eastAsia="en-GB"/>
        </w:rPr>
        <w:t xml:space="preserve">ourse will require students to: read fluently and write effectively. They should be able to demonstrate a confident control of Standard English and they should be able to write grammatically correct sentences, deploy figurative language and analyse texts.  </w:t>
      </w:r>
    </w:p>
    <w:p w14:paraId="7E4FAF81" w14:textId="77777777" w:rsidR="00F3433D" w:rsidRPr="00BD6C90" w:rsidRDefault="00F3433D" w:rsidP="002F2E0C">
      <w:pPr>
        <w:spacing w:after="0"/>
        <w:jc w:val="both"/>
        <w:rPr>
          <w:rFonts w:ascii="Century Gothic" w:hAnsi="Century Gothic" w:cs="Times New Roman"/>
          <w:b/>
          <w:color w:val="4C4C4B"/>
          <w:lang w:val="en"/>
        </w:rPr>
      </w:pPr>
    </w:p>
    <w:p w14:paraId="63FB62F1" w14:textId="37C03CFD" w:rsidR="00F3433D" w:rsidRPr="00BD6C90" w:rsidRDefault="00F3433D" w:rsidP="002F2E0C">
      <w:pPr>
        <w:pStyle w:val="NormalWeb"/>
        <w:spacing w:before="0" w:after="0"/>
        <w:jc w:val="both"/>
        <w:rPr>
          <w:rFonts w:ascii="Century Gothic" w:eastAsia="Times New Roman" w:hAnsi="Century Gothic"/>
          <w:color w:val="4C4C4B"/>
          <w:sz w:val="22"/>
          <w:szCs w:val="22"/>
          <w:lang w:val="en"/>
        </w:rPr>
      </w:pPr>
      <w:r w:rsidRPr="00BD6C90">
        <w:rPr>
          <w:rFonts w:ascii="Century Gothic" w:eastAsia="Times New Roman" w:hAnsi="Century Gothic"/>
          <w:color w:val="4C4C4B"/>
          <w:sz w:val="22"/>
          <w:szCs w:val="22"/>
          <w:lang w:val="en"/>
        </w:rPr>
        <w:t xml:space="preserve">In their writing, students should learn how to: write effectively and coherently using Standard English appropriately; use grammar correctly; and punctuate and spell accurately. Students will work hard to acquire skills in applying a wide vocabulary, alongside a knowledge and understanding of grammatical terminology, and linguistic conventions for reading, writing and spoken </w:t>
      </w:r>
      <w:r w:rsidR="00CC1E2B" w:rsidRPr="00BD6C90">
        <w:rPr>
          <w:rFonts w:ascii="Century Gothic" w:eastAsia="Times New Roman" w:hAnsi="Century Gothic"/>
          <w:color w:val="4C4C4B"/>
          <w:sz w:val="22"/>
          <w:szCs w:val="22"/>
          <w:lang w:val="en"/>
        </w:rPr>
        <w:t>language</w:t>
      </w:r>
      <w:r w:rsidR="003020C4" w:rsidRPr="00BD6C90">
        <w:rPr>
          <w:rFonts w:ascii="Century Gothic" w:eastAsia="Times New Roman" w:hAnsi="Century Gothic"/>
          <w:color w:val="4C4C4B"/>
          <w:sz w:val="22"/>
          <w:szCs w:val="22"/>
          <w:lang w:val="en"/>
        </w:rPr>
        <w:t>.</w:t>
      </w:r>
    </w:p>
    <w:p w14:paraId="6DFB4C9E" w14:textId="77777777" w:rsidR="005769F9" w:rsidRPr="00BD6C90" w:rsidRDefault="005769F9" w:rsidP="00F3433D">
      <w:pPr>
        <w:pStyle w:val="NormalWeb"/>
        <w:spacing w:before="0" w:after="0"/>
        <w:rPr>
          <w:rFonts w:ascii="Century Gothic" w:eastAsia="Times New Roman" w:hAnsi="Century Gothic"/>
          <w:color w:val="4C4C4B"/>
          <w:sz w:val="22"/>
          <w:szCs w:val="22"/>
          <w:lang w:val="en"/>
        </w:rPr>
      </w:pPr>
    </w:p>
    <w:p w14:paraId="5CB7384A" w14:textId="7BF7687D" w:rsidR="005769F9" w:rsidRPr="00BD6C90" w:rsidRDefault="005769F9" w:rsidP="00F3433D">
      <w:pPr>
        <w:pStyle w:val="NormalWeb"/>
        <w:spacing w:before="0" w:after="0"/>
        <w:rPr>
          <w:rFonts w:ascii="Century Gothic" w:eastAsia="Times New Roman" w:hAnsi="Century Gothic"/>
          <w:color w:val="4C4C4B"/>
          <w:sz w:val="22"/>
          <w:szCs w:val="22"/>
          <w:u w:val="single"/>
          <w:lang w:val="en"/>
        </w:rPr>
      </w:pPr>
      <w:r w:rsidRPr="00BD6C90">
        <w:rPr>
          <w:rFonts w:ascii="Century Gothic" w:eastAsia="Times New Roman" w:hAnsi="Century Gothic"/>
          <w:color w:val="4C4C4B"/>
          <w:sz w:val="22"/>
          <w:szCs w:val="22"/>
          <w:u w:val="single"/>
          <w:lang w:val="en"/>
        </w:rPr>
        <w:t>Assessment</w:t>
      </w:r>
    </w:p>
    <w:p w14:paraId="56694DCF" w14:textId="77777777" w:rsidR="00E16D24" w:rsidRPr="00BD6C90" w:rsidRDefault="00E16D24" w:rsidP="00F3433D">
      <w:pPr>
        <w:pStyle w:val="NormalWeb"/>
        <w:spacing w:before="0" w:after="0"/>
        <w:rPr>
          <w:rFonts w:ascii="Century Gothic" w:eastAsia="Times New Roman" w:hAnsi="Century Gothic"/>
          <w:color w:val="4C4C4B"/>
          <w:sz w:val="22"/>
          <w:szCs w:val="22"/>
          <w:lang w:val="en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992"/>
        <w:gridCol w:w="1134"/>
        <w:gridCol w:w="2977"/>
        <w:gridCol w:w="1843"/>
        <w:gridCol w:w="850"/>
      </w:tblGrid>
      <w:tr w:rsidR="00582C62" w:rsidRPr="00BD6C90" w14:paraId="26C13449" w14:textId="77777777" w:rsidTr="00582C62">
        <w:trPr>
          <w:trHeight w:val="6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14:paraId="1947F4E6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English Language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788AD88B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AQA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4728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Paper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8A58" w14:textId="77777777" w:rsidR="00582C62" w:rsidRPr="00BD6C90" w:rsidRDefault="00582C62" w:rsidP="00582C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BD6C90">
              <w:rPr>
                <w:rFonts w:ascii="Century Gothic" w:eastAsia="Times New Roman" w:hAnsi="Century Gothic" w:cs="Times New Roman"/>
              </w:rPr>
              <w:t>105 mins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3061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Explorations in Creative Reading and Writing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D972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Written Exam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6CCF3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50%</w:t>
            </w:r>
          </w:p>
        </w:tc>
      </w:tr>
      <w:tr w:rsidR="00582C62" w:rsidRPr="00BD6C90" w14:paraId="56E66790" w14:textId="77777777" w:rsidTr="00E16D24">
        <w:trPr>
          <w:trHeight w:val="615"/>
        </w:trPr>
        <w:tc>
          <w:tcPr>
            <w:tcW w:w="1858" w:type="dxa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CFF9C39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55193064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4591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Paper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B254" w14:textId="77777777" w:rsidR="00582C62" w:rsidRPr="00BD6C90" w:rsidRDefault="00582C62" w:rsidP="00582C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BD6C90">
              <w:rPr>
                <w:rFonts w:ascii="Century Gothic" w:eastAsia="Times New Roman" w:hAnsi="Century Gothic" w:cs="Times New Roman"/>
              </w:rPr>
              <w:t>105 mins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1483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Writers' Viewpoints and Perspectives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B0D2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Written Exam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429DB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50%</w:t>
            </w:r>
          </w:p>
        </w:tc>
      </w:tr>
      <w:tr w:rsidR="00582C62" w:rsidRPr="00BD6C90" w14:paraId="552B0D29" w14:textId="77777777" w:rsidTr="00E16D24">
        <w:trPr>
          <w:trHeight w:val="6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1FD135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A9CC8C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8FF15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EBBDF" w14:textId="77777777" w:rsidR="00582C62" w:rsidRPr="00BD6C90" w:rsidRDefault="00582C62" w:rsidP="00582C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BD6C90">
              <w:rPr>
                <w:rFonts w:ascii="Century Gothic" w:eastAsia="Times New Roman" w:hAnsi="Century Gothic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B94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Non Exam Assessment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DC5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Spoken Language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73077" w14:textId="77777777" w:rsidR="00582C62" w:rsidRPr="00BD6C90" w:rsidRDefault="00582C62" w:rsidP="00582C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0%</w:t>
            </w:r>
          </w:p>
        </w:tc>
      </w:tr>
    </w:tbl>
    <w:p w14:paraId="09B265DF" w14:textId="77777777" w:rsidR="00E16D24" w:rsidRPr="00BD6C90" w:rsidRDefault="00E16D24" w:rsidP="004673CD">
      <w:pPr>
        <w:rPr>
          <w:rFonts w:ascii="Century Gothic" w:hAnsi="Century Gothic"/>
          <w:b/>
        </w:rPr>
      </w:pPr>
    </w:p>
    <w:p w14:paraId="3F51D9D3" w14:textId="421E5030" w:rsidR="00BE41A8" w:rsidRPr="00BD6C90" w:rsidRDefault="004673CD" w:rsidP="00BE41A8">
      <w:pPr>
        <w:rPr>
          <w:rFonts w:ascii="Century Gothic" w:hAnsi="Century Gothic"/>
          <w:b/>
        </w:rPr>
      </w:pPr>
      <w:r w:rsidRPr="00BD6C90">
        <w:rPr>
          <w:rFonts w:ascii="Century Gothic" w:hAnsi="Century Gothic"/>
          <w:b/>
        </w:rPr>
        <w:t>English Literature</w:t>
      </w:r>
    </w:p>
    <w:p w14:paraId="19FAF9E1" w14:textId="0B9270FF" w:rsidR="005769F9" w:rsidRPr="00BD6C90" w:rsidRDefault="00FA3B1A" w:rsidP="00FA3B1A">
      <w:pPr>
        <w:spacing w:after="0"/>
        <w:rPr>
          <w:rFonts w:ascii="Century Gothic" w:hAnsi="Century Gothic" w:cs="Arial"/>
          <w:u w:val="single"/>
          <w:lang w:val="en-US"/>
        </w:rPr>
      </w:pPr>
      <w:r w:rsidRPr="00BD6C90">
        <w:rPr>
          <w:rFonts w:ascii="Century Gothic" w:hAnsi="Century Gothic" w:cs="Arial"/>
          <w:u w:val="single"/>
          <w:lang w:val="en-US"/>
        </w:rPr>
        <w:t xml:space="preserve">Course </w:t>
      </w:r>
      <w:r w:rsidR="005769F9" w:rsidRPr="00BD6C90">
        <w:rPr>
          <w:rFonts w:ascii="Century Gothic" w:hAnsi="Century Gothic" w:cs="Arial"/>
          <w:u w:val="single"/>
          <w:lang w:val="en-US"/>
        </w:rPr>
        <w:t>Description</w:t>
      </w:r>
    </w:p>
    <w:p w14:paraId="660C7A2B" w14:textId="09B01476" w:rsidR="00F3433D" w:rsidRPr="00BD6C90" w:rsidRDefault="00F3433D" w:rsidP="002F2E0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BD6C90">
        <w:rPr>
          <w:rFonts w:ascii="Century Gothic" w:hAnsi="Century Gothic" w:cs="Times New Roman"/>
          <w:color w:val="000000"/>
        </w:rPr>
        <w:t>This course is</w:t>
      </w:r>
      <w:r w:rsidR="009859F9" w:rsidRPr="00BD6C90">
        <w:rPr>
          <w:rFonts w:ascii="Century Gothic" w:hAnsi="Century Gothic" w:cs="Times New Roman"/>
          <w:color w:val="4C4C4B"/>
          <w:lang w:val="en"/>
        </w:rPr>
        <w:t xml:space="preserve"> designed to be </w:t>
      </w:r>
      <w:r w:rsidRPr="00BD6C90">
        <w:rPr>
          <w:rFonts w:ascii="Century Gothic" w:hAnsi="Century Gothic" w:cs="Times New Roman"/>
          <w:color w:val="4C4C4B"/>
          <w:lang w:val="en"/>
        </w:rPr>
        <w:t>taken over two years with all assessments taken at the end of the course.</w:t>
      </w:r>
      <w:r w:rsidRPr="00BD6C90">
        <w:rPr>
          <w:rFonts w:ascii="Century Gothic" w:hAnsi="Century Gothic" w:cs="Times New Roman"/>
          <w:color w:val="000000"/>
        </w:rPr>
        <w:t xml:space="preserve"> The course will be co-taught with GCSE English Language. Student will therefore greatly benefit from the transferable skills learnt across the two subjects. </w:t>
      </w:r>
      <w:r w:rsidRPr="00BD6C90">
        <w:rPr>
          <w:rFonts w:ascii="Century Gothic" w:hAnsi="Century Gothic" w:cs="Times New Roman"/>
        </w:rPr>
        <w:t>All a</w:t>
      </w:r>
      <w:r w:rsidR="009859F9" w:rsidRPr="00BD6C90">
        <w:rPr>
          <w:rFonts w:ascii="Century Gothic" w:hAnsi="Century Gothic" w:cs="Times New Roman"/>
        </w:rPr>
        <w:t xml:space="preserve">ssessments are closed book and </w:t>
      </w:r>
      <w:r w:rsidRPr="00BD6C90">
        <w:rPr>
          <w:rFonts w:ascii="Century Gothic" w:hAnsi="Century Gothic" w:cs="Times New Roman"/>
        </w:rPr>
        <w:t>are also be compulsory.</w:t>
      </w:r>
    </w:p>
    <w:p w14:paraId="07B7A7A7" w14:textId="77777777" w:rsidR="00F3433D" w:rsidRPr="00BD6C90" w:rsidRDefault="00F3433D" w:rsidP="002F2E0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</w:rPr>
      </w:pPr>
    </w:p>
    <w:p w14:paraId="4C49EAB0" w14:textId="004871E6" w:rsidR="005769F9" w:rsidRPr="00BD6C90" w:rsidRDefault="00F3433D" w:rsidP="002F2E0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BD6C90">
        <w:rPr>
          <w:rFonts w:ascii="Century Gothic" w:hAnsi="Century Gothic" w:cs="Times New Roman"/>
          <w:color w:val="000000"/>
        </w:rPr>
        <w:t>The study of GCSE English Literature aims to support students’ achievement in an untiered, closed book context through the use of extract-based questions in the assessment of the 19th-century novel and the Shakespeare plays. The teaching and studying within this course will therefore take a skills-based approach that is consistent across the genres. The course offers excellent preparation for AS and A-level English Literature, as well as giving students a grounding in a wide variety of literature that will stay with them for life.</w:t>
      </w:r>
      <w:r w:rsidR="005769F9" w:rsidRPr="00BD6C90">
        <w:rPr>
          <w:rFonts w:ascii="Century Gothic" w:hAnsi="Century Gothic" w:cs="Times New Roman"/>
          <w:color w:val="000000"/>
        </w:rPr>
        <w:t xml:space="preserve"> </w:t>
      </w:r>
      <w:r w:rsidR="005769F9" w:rsidRPr="00BD6C90">
        <w:rPr>
          <w:rFonts w:ascii="Century Gothic" w:hAnsi="Century Gothic" w:cs="Times New Roman"/>
        </w:rPr>
        <w:t>The following genres will be taught and assessed: a Shakespeare play, the 19</w:t>
      </w:r>
      <w:r w:rsidR="005769F9" w:rsidRPr="00BD6C90">
        <w:rPr>
          <w:rFonts w:ascii="Century Gothic" w:hAnsi="Century Gothic" w:cs="Times New Roman"/>
          <w:vertAlign w:val="superscript"/>
        </w:rPr>
        <w:t>th</w:t>
      </w:r>
      <w:r w:rsidR="005769F9" w:rsidRPr="00BD6C90">
        <w:rPr>
          <w:rFonts w:ascii="Century Gothic" w:hAnsi="Century Gothic" w:cs="Times New Roman"/>
        </w:rPr>
        <w:t>-century novel; a modern text</w:t>
      </w:r>
      <w:r w:rsidR="009859F9" w:rsidRPr="00BD6C90">
        <w:rPr>
          <w:rFonts w:ascii="Century Gothic" w:hAnsi="Century Gothic" w:cs="Times New Roman"/>
        </w:rPr>
        <w:t>,</w:t>
      </w:r>
      <w:r w:rsidR="005769F9" w:rsidRPr="00BD6C90">
        <w:rPr>
          <w:rFonts w:ascii="Century Gothic" w:hAnsi="Century Gothic" w:cs="Times New Roman"/>
        </w:rPr>
        <w:t xml:space="preserve"> which may be prose or drama and poems from a chosen anthology cluster.  Students will also be taught how to respond to the unseen poetry task.</w:t>
      </w:r>
    </w:p>
    <w:p w14:paraId="2BA777F4" w14:textId="2807BF7D" w:rsidR="00F3433D" w:rsidRPr="00BD6C90" w:rsidRDefault="00F3433D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</w:rPr>
      </w:pPr>
    </w:p>
    <w:p w14:paraId="1F9D36DA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6D4DFA6C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638CE809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2FAE8334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54EC24E0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024F8E0E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4109590C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1EA9F06A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7878CED2" w14:textId="77777777" w:rsidR="002F2E0C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u w:val="single"/>
        </w:rPr>
      </w:pPr>
    </w:p>
    <w:p w14:paraId="4C50EEF9" w14:textId="77777777" w:rsidR="005769F9" w:rsidRPr="00BD6C90" w:rsidRDefault="005769F9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</w:rPr>
      </w:pPr>
    </w:p>
    <w:p w14:paraId="6CC77D81" w14:textId="77777777" w:rsidR="001C1E4F" w:rsidRPr="00BD6C90" w:rsidRDefault="001C1E4F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992"/>
        <w:gridCol w:w="1134"/>
        <w:gridCol w:w="2693"/>
        <w:gridCol w:w="1560"/>
        <w:gridCol w:w="708"/>
      </w:tblGrid>
      <w:tr w:rsidR="00E16D24" w:rsidRPr="00BD6C90" w14:paraId="5CCF2ECD" w14:textId="77777777" w:rsidTr="00E16D24">
        <w:trPr>
          <w:trHeight w:val="6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6C767419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lastRenderedPageBreak/>
              <w:t>English Literature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1750D5E0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AQA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B058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Paper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DBC3" w14:textId="77777777" w:rsidR="00E16D24" w:rsidRPr="00BD6C90" w:rsidRDefault="00E16D24" w:rsidP="00E16D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BD6C90">
              <w:rPr>
                <w:rFonts w:ascii="Century Gothic" w:eastAsia="Times New Roman" w:hAnsi="Century Gothic" w:cs="Times New Roman"/>
              </w:rPr>
              <w:t>105 mins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9FBA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Shakespeare and the 19th Century Novel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A53E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Written Exam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53356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40%</w:t>
            </w:r>
          </w:p>
        </w:tc>
      </w:tr>
      <w:tr w:rsidR="00E16D24" w:rsidRPr="00BD6C90" w14:paraId="39A132D4" w14:textId="77777777" w:rsidTr="00E16D24">
        <w:trPr>
          <w:trHeight w:val="6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3435008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862096B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BD6C90">
              <w:rPr>
                <w:rFonts w:ascii="Century Gothic" w:eastAsia="Times New Roman" w:hAnsi="Century Gothic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FE6E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Paper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6A0B" w14:textId="77777777" w:rsidR="00E16D24" w:rsidRPr="00BD6C90" w:rsidRDefault="00E16D24" w:rsidP="00E16D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BD6C90">
              <w:rPr>
                <w:rFonts w:ascii="Century Gothic" w:eastAsia="Times New Roman" w:hAnsi="Century Gothic" w:cs="Times New Roman"/>
              </w:rPr>
              <w:t>135 mins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2F04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Modern Texts and Poetry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9295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Written Exam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527B6" w14:textId="77777777" w:rsidR="00E16D24" w:rsidRPr="00BD6C90" w:rsidRDefault="00E16D24" w:rsidP="00E16D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BD6C90">
              <w:rPr>
                <w:rFonts w:ascii="Century Gothic" w:eastAsia="Times New Roman" w:hAnsi="Century Gothic" w:cs="Times New Roman"/>
                <w:color w:val="000000"/>
              </w:rPr>
              <w:t>60%</w:t>
            </w:r>
          </w:p>
        </w:tc>
      </w:tr>
    </w:tbl>
    <w:p w14:paraId="03271B5C" w14:textId="77777777" w:rsidR="00E16D24" w:rsidRPr="00BD6C90" w:rsidRDefault="00E16D24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</w:rPr>
      </w:pPr>
    </w:p>
    <w:p w14:paraId="52B18DA7" w14:textId="5DF72BF5" w:rsidR="00F3433D" w:rsidRPr="00BD6C90" w:rsidRDefault="002F2E0C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</w:rPr>
      </w:pPr>
      <w:r w:rsidRPr="00BD6C90">
        <w:rPr>
          <w:rFonts w:ascii="Century Gothic" w:hAnsi="Century Gothic" w:cs="Times New Roman"/>
          <w:b/>
          <w:color w:val="000000"/>
        </w:rPr>
        <w:t>Year 10</w:t>
      </w:r>
    </w:p>
    <w:p w14:paraId="64230758" w14:textId="77777777" w:rsidR="00F57D4F" w:rsidRPr="00BD6C90" w:rsidRDefault="00F57D4F" w:rsidP="00F343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</w:rPr>
      </w:pP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411"/>
        <w:gridCol w:w="3244"/>
        <w:gridCol w:w="3781"/>
      </w:tblGrid>
      <w:tr w:rsidR="00A80A34" w:rsidRPr="00BD6C90" w14:paraId="08E12935" w14:textId="77777777" w:rsidTr="002F178C">
        <w:tc>
          <w:tcPr>
            <w:tcW w:w="3531" w:type="dxa"/>
            <w:vMerge w:val="restart"/>
          </w:tcPr>
          <w:p w14:paraId="4340B4C2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Subject:</w:t>
            </w:r>
          </w:p>
          <w:p w14:paraId="24634860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English Language and</w:t>
            </w:r>
          </w:p>
          <w:p w14:paraId="0FDC52CF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English Literature</w:t>
            </w:r>
          </w:p>
        </w:tc>
        <w:tc>
          <w:tcPr>
            <w:tcW w:w="3335" w:type="dxa"/>
            <w:vMerge w:val="restart"/>
          </w:tcPr>
          <w:p w14:paraId="12619110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Exam board:</w:t>
            </w:r>
          </w:p>
          <w:p w14:paraId="4406DFB0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AQA English Language A</w:t>
            </w:r>
          </w:p>
          <w:p w14:paraId="29FF17E9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AQA Certificate in Literature</w:t>
            </w:r>
          </w:p>
        </w:tc>
        <w:tc>
          <w:tcPr>
            <w:tcW w:w="3816" w:type="dxa"/>
          </w:tcPr>
          <w:p w14:paraId="3A451FC9" w14:textId="7B50B576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</w:tr>
      <w:tr w:rsidR="00A80A34" w:rsidRPr="00BD6C90" w14:paraId="1DE6DBFA" w14:textId="77777777" w:rsidTr="002F178C">
        <w:tc>
          <w:tcPr>
            <w:tcW w:w="3531" w:type="dxa"/>
            <w:vMerge/>
          </w:tcPr>
          <w:p w14:paraId="40F678CC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4A84F9D5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6A714468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Key stage 4 / year group:  Year 10</w:t>
            </w:r>
          </w:p>
          <w:p w14:paraId="165A366E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</w:tr>
      <w:tr w:rsidR="00A80A34" w:rsidRPr="00BD6C90" w14:paraId="7A85198A" w14:textId="77777777" w:rsidTr="002F178C">
        <w:tc>
          <w:tcPr>
            <w:tcW w:w="3531" w:type="dxa"/>
            <w:vMerge/>
          </w:tcPr>
          <w:p w14:paraId="3C91BA45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3DA3C89A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4F538620" w14:textId="2384076C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Course length: 2 Years</w:t>
            </w:r>
          </w:p>
          <w:p w14:paraId="524D4CB8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</w:tr>
      <w:tr w:rsidR="00A80A34" w:rsidRPr="00BD6C90" w14:paraId="7804A13D" w14:textId="77777777" w:rsidTr="002F178C">
        <w:tc>
          <w:tcPr>
            <w:tcW w:w="3531" w:type="dxa"/>
            <w:vMerge/>
          </w:tcPr>
          <w:p w14:paraId="5F31B625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1125A2C1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4472827C" w14:textId="5074BBD0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Number of lessons per week: 4</w:t>
            </w:r>
          </w:p>
        </w:tc>
      </w:tr>
      <w:tr w:rsidR="00A80A34" w:rsidRPr="00BD6C90" w14:paraId="7A3E71B3" w14:textId="77777777" w:rsidTr="002F178C">
        <w:tc>
          <w:tcPr>
            <w:tcW w:w="3531" w:type="dxa"/>
            <w:vMerge/>
          </w:tcPr>
          <w:p w14:paraId="64AAAB53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027B8D43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58E6EB5A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 xml:space="preserve">HOD: </w:t>
            </w:r>
            <w:r w:rsidR="00A50575" w:rsidRPr="00BD6C90">
              <w:rPr>
                <w:rFonts w:ascii="Century Gothic" w:hAnsi="Century Gothic"/>
              </w:rPr>
              <w:t>Elaine Nelson</w:t>
            </w:r>
          </w:p>
          <w:p w14:paraId="2DDFB563" w14:textId="216F7FCF" w:rsidR="002F2E0C" w:rsidRPr="00BD6C90" w:rsidRDefault="00A50575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</w:rPr>
              <w:t>enelson@brit.croydon.sch.uk</w:t>
            </w:r>
          </w:p>
        </w:tc>
      </w:tr>
      <w:tr w:rsidR="00A80A34" w:rsidRPr="00BD6C90" w14:paraId="6B7E604C" w14:textId="77777777" w:rsidTr="002F178C">
        <w:tc>
          <w:tcPr>
            <w:tcW w:w="3531" w:type="dxa"/>
          </w:tcPr>
          <w:p w14:paraId="489CDEF5" w14:textId="2CB12079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1 Topic and Content:</w:t>
            </w:r>
          </w:p>
          <w:p w14:paraId="45222B74" w14:textId="58ABEC2D" w:rsidR="003020C4" w:rsidRPr="00BD6C90" w:rsidRDefault="00A80A34" w:rsidP="003020C4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AQA English</w:t>
            </w:r>
            <w:r w:rsidR="003020C4" w:rsidRPr="00BD6C90">
              <w:rPr>
                <w:rFonts w:ascii="Century Gothic" w:hAnsi="Century Gothic"/>
                <w:b/>
              </w:rPr>
              <w:t xml:space="preserve"> Language</w:t>
            </w:r>
            <w:r w:rsidRPr="00BD6C90">
              <w:rPr>
                <w:rFonts w:ascii="Century Gothic" w:hAnsi="Century Gothic"/>
                <w:b/>
              </w:rPr>
              <w:t xml:space="preserve"> Paper 1</w:t>
            </w:r>
          </w:p>
          <w:p w14:paraId="6CD41CF4" w14:textId="0C1281B5" w:rsidR="002F2E0C" w:rsidRPr="00BD6C90" w:rsidRDefault="00DB77D6" w:rsidP="00DB77D6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In this term, students focus on Paper 1 of the English Language examination. They work on gaining skills </w:t>
            </w:r>
            <w:r w:rsidR="00A80A34" w:rsidRPr="00BD6C90">
              <w:rPr>
                <w:rFonts w:ascii="Century Gothic" w:hAnsi="Century Gothic"/>
              </w:rPr>
              <w:t>in:</w:t>
            </w:r>
            <w:r w:rsidRPr="00BD6C90">
              <w:rPr>
                <w:rFonts w:ascii="Century Gothic" w:hAnsi="Century Gothic"/>
              </w:rPr>
              <w:t xml:space="preserve"> information</w:t>
            </w:r>
            <w:r w:rsidR="00A80A34" w:rsidRPr="00BD6C90">
              <w:rPr>
                <w:rFonts w:ascii="Century Gothic" w:hAnsi="Century Gothic"/>
              </w:rPr>
              <w:t xml:space="preserve"> retrieval, summarising, analysis of how structure and language provide meanings.</w:t>
            </w:r>
          </w:p>
        </w:tc>
        <w:tc>
          <w:tcPr>
            <w:tcW w:w="3335" w:type="dxa"/>
          </w:tcPr>
          <w:p w14:paraId="2067A132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2 Topic and Content:</w:t>
            </w:r>
          </w:p>
          <w:p w14:paraId="037F8629" w14:textId="7CD5591F" w:rsidR="002F2E0C" w:rsidRPr="00BD6C90" w:rsidRDefault="00A80A34" w:rsidP="00690EE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In this term, Students are taught to analyse the Drama text ‘An Inspector Calls’ Students explore</w:t>
            </w:r>
            <w:r w:rsidR="00690EE1" w:rsidRPr="00BD6C90">
              <w:rPr>
                <w:rFonts w:ascii="Century Gothic" w:hAnsi="Century Gothic"/>
              </w:rPr>
              <w:t xml:space="preserve"> social, moral, cultural and literary and dramatic contexts. </w:t>
            </w:r>
          </w:p>
        </w:tc>
        <w:tc>
          <w:tcPr>
            <w:tcW w:w="3816" w:type="dxa"/>
          </w:tcPr>
          <w:p w14:paraId="4E4A92F5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3 Topic and Content:</w:t>
            </w:r>
          </w:p>
          <w:p w14:paraId="1DF4A676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AQA English Language:</w:t>
            </w:r>
          </w:p>
          <w:p w14:paraId="4DA2AE18" w14:textId="6570F4E2" w:rsidR="002F2E0C" w:rsidRPr="00BD6C90" w:rsidRDefault="00B07BD4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Focus: Exam</w:t>
            </w:r>
            <w:r w:rsidR="002F2E0C" w:rsidRPr="00BD6C90">
              <w:rPr>
                <w:rFonts w:ascii="Century Gothic" w:hAnsi="Century Gothic"/>
              </w:rPr>
              <w:t xml:space="preserve"> practise, wide reading and poetry analysis</w:t>
            </w:r>
            <w:r w:rsidRPr="00BD6C90">
              <w:rPr>
                <w:rFonts w:ascii="Century Gothic" w:hAnsi="Century Gothic"/>
              </w:rPr>
              <w:t xml:space="preserve"> related to the poems </w:t>
            </w:r>
            <w:r w:rsidR="00AB73B6" w:rsidRPr="00BD6C90">
              <w:rPr>
                <w:rFonts w:ascii="Century Gothic" w:hAnsi="Century Gothic"/>
              </w:rPr>
              <w:t>about Power and Conflict.</w:t>
            </w:r>
          </w:p>
          <w:p w14:paraId="09B60751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  <w:p w14:paraId="27435158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  <w:p w14:paraId="5C94692B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  <w:p w14:paraId="44938C69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</w:tr>
      <w:tr w:rsidR="002F2E0C" w:rsidRPr="00BD6C90" w14:paraId="29B1C2EE" w14:textId="77777777" w:rsidTr="002F178C">
        <w:tc>
          <w:tcPr>
            <w:tcW w:w="3531" w:type="dxa"/>
          </w:tcPr>
          <w:p w14:paraId="6A4140BD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PHSE links and links to other subjects:</w:t>
            </w:r>
          </w:p>
          <w:p w14:paraId="645D79AF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Campaigns and charity leaflets analysed.</w:t>
            </w:r>
          </w:p>
          <w:p w14:paraId="71122568" w14:textId="5664A82E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Moral, social issues in set texts.</w:t>
            </w:r>
            <w:r w:rsidR="00AB73B6" w:rsidRPr="00BD6C90">
              <w:rPr>
                <w:rFonts w:ascii="Century Gothic" w:hAnsi="Century Gothic"/>
              </w:rPr>
              <w:t xml:space="preserve"> For example, ‘An Inspector Calls’ –exploration of gender </w:t>
            </w:r>
            <w:r w:rsidR="00176BA3" w:rsidRPr="00BD6C90">
              <w:rPr>
                <w:rFonts w:ascii="Century Gothic" w:hAnsi="Century Gothic"/>
              </w:rPr>
              <w:t>issues and</w:t>
            </w:r>
            <w:r w:rsidR="00AB73B6" w:rsidRPr="00BD6C90">
              <w:rPr>
                <w:rFonts w:ascii="Century Gothic" w:hAnsi="Century Gothic"/>
              </w:rPr>
              <w:t xml:space="preserve"> feminism. </w:t>
            </w:r>
            <w:r w:rsidR="008B7BFC" w:rsidRPr="00BD6C90">
              <w:rPr>
                <w:rFonts w:ascii="Century Gothic" w:hAnsi="Century Gothic"/>
              </w:rPr>
              <w:t xml:space="preserve">   </w:t>
            </w:r>
          </w:p>
          <w:p w14:paraId="571BD0EE" w14:textId="396F79C3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151" w:type="dxa"/>
            <w:gridSpan w:val="2"/>
          </w:tcPr>
          <w:p w14:paraId="612B0C22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Assessments and grading:</w:t>
            </w:r>
          </w:p>
          <w:p w14:paraId="53D9A300" w14:textId="36B996AC" w:rsidR="002F2E0C" w:rsidRPr="00BD6C90" w:rsidRDefault="00310531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Each term all students will sit a timed Mock Exam in class. This will be based on the material/unit which has been covered in the term.</w:t>
            </w:r>
          </w:p>
          <w:p w14:paraId="08D60441" w14:textId="318AB118" w:rsidR="00310531" w:rsidRPr="00BD6C90" w:rsidRDefault="00310531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The work will be graded on Levels 9-1. </w:t>
            </w:r>
          </w:p>
          <w:p w14:paraId="5F4F2957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</w:p>
          <w:p w14:paraId="7AF1CF7C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</w:tr>
      <w:tr w:rsidR="00A80A34" w:rsidRPr="00BD6C90" w14:paraId="45467AC9" w14:textId="77777777" w:rsidTr="002F178C">
        <w:tc>
          <w:tcPr>
            <w:tcW w:w="3531" w:type="dxa"/>
          </w:tcPr>
          <w:p w14:paraId="238FFA1B" w14:textId="156DD4D5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Homework topics:</w:t>
            </w:r>
          </w:p>
          <w:p w14:paraId="657AA8E3" w14:textId="77777777" w:rsidR="002F2E0C" w:rsidRPr="00BD6C90" w:rsidRDefault="002F2E0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Research</w:t>
            </w:r>
          </w:p>
          <w:p w14:paraId="2DADE675" w14:textId="3691B10D" w:rsidR="002F2E0C" w:rsidRPr="00BD6C90" w:rsidRDefault="00310531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Wide c</w:t>
            </w:r>
            <w:r w:rsidR="002F2E0C" w:rsidRPr="00BD6C90">
              <w:rPr>
                <w:rFonts w:ascii="Century Gothic" w:hAnsi="Century Gothic"/>
              </w:rPr>
              <w:t>ritical reading</w:t>
            </w:r>
          </w:p>
          <w:p w14:paraId="036ECFC1" w14:textId="120D35FA" w:rsidR="002F2E0C" w:rsidRPr="00BD6C90" w:rsidRDefault="00310531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Timed e</w:t>
            </w:r>
            <w:r w:rsidR="002F2E0C" w:rsidRPr="00BD6C90">
              <w:rPr>
                <w:rFonts w:ascii="Century Gothic" w:hAnsi="Century Gothic"/>
              </w:rPr>
              <w:t>ssay practise</w:t>
            </w:r>
          </w:p>
          <w:p w14:paraId="4D24C9E6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  <w:p w14:paraId="17624B88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35" w:type="dxa"/>
          </w:tcPr>
          <w:p w14:paraId="30F8651E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Recommended reading / websites;</w:t>
            </w:r>
          </w:p>
          <w:p w14:paraId="444BF907" w14:textId="77777777" w:rsidR="002F2E0C" w:rsidRPr="00BD6C90" w:rsidRDefault="002F2E0C" w:rsidP="002F178C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(Include CPG revision / workbook where available)</w:t>
            </w:r>
          </w:p>
          <w:p w14:paraId="319D662C" w14:textId="0A0BEE4C" w:rsidR="002F2E0C" w:rsidRPr="00BD6C90" w:rsidRDefault="002F2E0C" w:rsidP="002F178C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Set Texts – ‘</w:t>
            </w:r>
            <w:r w:rsidR="00310531" w:rsidRPr="00BD6C90">
              <w:rPr>
                <w:rFonts w:ascii="Century Gothic" w:hAnsi="Century Gothic"/>
                <w:i/>
              </w:rPr>
              <w:t>Macbeth</w:t>
            </w:r>
            <w:r w:rsidRPr="00BD6C90">
              <w:rPr>
                <w:rFonts w:ascii="Century Gothic" w:hAnsi="Century Gothic"/>
                <w:i/>
              </w:rPr>
              <w:t>’, ‘</w:t>
            </w:r>
            <w:r w:rsidR="00310531" w:rsidRPr="00BD6C90">
              <w:rPr>
                <w:rFonts w:ascii="Century Gothic" w:hAnsi="Century Gothic"/>
                <w:i/>
              </w:rPr>
              <w:t>An Inspector Calls’, Poetry Anthology- Power and Conflict.</w:t>
            </w:r>
          </w:p>
          <w:p w14:paraId="06C1951B" w14:textId="51CDD373" w:rsidR="00310531" w:rsidRPr="00BD6C90" w:rsidRDefault="00310531" w:rsidP="002F178C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BBC Bitesize.</w:t>
            </w:r>
          </w:p>
          <w:p w14:paraId="7E657DA6" w14:textId="77777777" w:rsidR="002F2E0C" w:rsidRPr="00BD6C90" w:rsidRDefault="002F2E0C" w:rsidP="002F178C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CPG for AQA</w:t>
            </w:r>
          </w:p>
          <w:p w14:paraId="018D9328" w14:textId="0C38783A" w:rsidR="002F2E0C" w:rsidRPr="00BD6C90" w:rsidRDefault="002F2E0C" w:rsidP="002F178C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School Revision resource Cambridge</w:t>
            </w:r>
          </w:p>
        </w:tc>
        <w:tc>
          <w:tcPr>
            <w:tcW w:w="3816" w:type="dxa"/>
          </w:tcPr>
          <w:p w14:paraId="2F531244" w14:textId="77777777" w:rsidR="002F2E0C" w:rsidRPr="00BD6C90" w:rsidRDefault="002F2E0C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Clubs, extra-curricular, revision sessions available:</w:t>
            </w:r>
          </w:p>
          <w:p w14:paraId="1D06A853" w14:textId="237447BA" w:rsidR="005313A0" w:rsidRPr="00BD6C90" w:rsidRDefault="005313A0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GCSE English Intervention classes-</w:t>
            </w:r>
          </w:p>
          <w:p w14:paraId="20F07F0B" w14:textId="67A3AFAD" w:rsidR="002F2E0C" w:rsidRPr="00BD6C90" w:rsidRDefault="005313A0" w:rsidP="005313A0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Begin Term 2 to and last until the end of the GCSE English examinations. Classes take place</w:t>
            </w:r>
            <w:r w:rsidR="00310531" w:rsidRPr="00BD6C90">
              <w:rPr>
                <w:rFonts w:ascii="Century Gothic" w:hAnsi="Century Gothic"/>
              </w:rPr>
              <w:t xml:space="preserve"> </w:t>
            </w:r>
            <w:r w:rsidRPr="00BD6C90">
              <w:rPr>
                <w:rFonts w:ascii="Century Gothic" w:hAnsi="Century Gothic"/>
              </w:rPr>
              <w:t>on Tuesdays from</w:t>
            </w:r>
            <w:r w:rsidR="00310531" w:rsidRPr="00BD6C90">
              <w:rPr>
                <w:rFonts w:ascii="Century Gothic" w:hAnsi="Century Gothic"/>
              </w:rPr>
              <w:t xml:space="preserve"> 3.45pm to </w:t>
            </w:r>
            <w:r w:rsidR="00165701" w:rsidRPr="00BD6C90">
              <w:rPr>
                <w:rFonts w:ascii="Century Gothic" w:hAnsi="Century Gothic"/>
              </w:rPr>
              <w:t>5.00pm.</w:t>
            </w:r>
            <w:r w:rsidR="004C6D71" w:rsidRPr="00BD6C90">
              <w:rPr>
                <w:rFonts w:ascii="Century Gothic" w:hAnsi="Century Gothic"/>
              </w:rPr>
              <w:t xml:space="preserve">  </w:t>
            </w:r>
            <w:r w:rsidR="00310531" w:rsidRPr="00BD6C90">
              <w:rPr>
                <w:rFonts w:ascii="Century Gothic" w:hAnsi="Century Gothic"/>
              </w:rPr>
              <w:t xml:space="preserve"> </w:t>
            </w:r>
          </w:p>
        </w:tc>
      </w:tr>
    </w:tbl>
    <w:p w14:paraId="385F4AE6" w14:textId="4B81E8D3" w:rsidR="002F2E0C" w:rsidRPr="00BD6C90" w:rsidRDefault="002F2E0C" w:rsidP="004673CD">
      <w:pPr>
        <w:rPr>
          <w:rFonts w:ascii="Century Gothic" w:hAnsi="Century Gothic"/>
          <w:b/>
        </w:rPr>
      </w:pPr>
    </w:p>
    <w:p w14:paraId="3AC92D8D" w14:textId="77777777" w:rsidR="002F2E0C" w:rsidRPr="00BD6C90" w:rsidRDefault="002F2E0C" w:rsidP="004673CD">
      <w:pPr>
        <w:rPr>
          <w:rFonts w:ascii="Century Gothic" w:hAnsi="Century Gothic"/>
          <w:b/>
        </w:rPr>
      </w:pPr>
    </w:p>
    <w:p w14:paraId="52E54573" w14:textId="77777777" w:rsidR="002F2E0C" w:rsidRPr="00BD6C90" w:rsidRDefault="002F2E0C" w:rsidP="004673CD">
      <w:pPr>
        <w:rPr>
          <w:rFonts w:ascii="Century Gothic" w:hAnsi="Century Gothic"/>
          <w:b/>
        </w:rPr>
      </w:pPr>
    </w:p>
    <w:p w14:paraId="2D4B6B68" w14:textId="77777777" w:rsidR="00F57D4F" w:rsidRPr="00BD6C90" w:rsidRDefault="00F57D4F" w:rsidP="004673CD">
      <w:pPr>
        <w:rPr>
          <w:rFonts w:ascii="Century Gothic" w:hAnsi="Century Gothic"/>
          <w:b/>
        </w:rPr>
      </w:pPr>
    </w:p>
    <w:p w14:paraId="41643FDC" w14:textId="77777777" w:rsidR="00F57D4F" w:rsidRPr="00BD6C90" w:rsidRDefault="00F57D4F" w:rsidP="004673CD">
      <w:pPr>
        <w:rPr>
          <w:rFonts w:ascii="Century Gothic" w:hAnsi="Century Gothic"/>
          <w:b/>
        </w:rPr>
      </w:pPr>
    </w:p>
    <w:p w14:paraId="40A634B4" w14:textId="77777777" w:rsidR="002F2E0C" w:rsidRPr="00BD6C90" w:rsidRDefault="002F2E0C" w:rsidP="004673CD">
      <w:pPr>
        <w:rPr>
          <w:rFonts w:ascii="Century Gothic" w:hAnsi="Century Gothic"/>
          <w:b/>
        </w:rPr>
      </w:pPr>
    </w:p>
    <w:p w14:paraId="23CC9709" w14:textId="77777777" w:rsidR="000B0EFD" w:rsidRPr="00BD6C90" w:rsidRDefault="000B0EFD" w:rsidP="004673CD">
      <w:pPr>
        <w:rPr>
          <w:rFonts w:ascii="Century Gothic" w:hAnsi="Century Gothic"/>
          <w:b/>
        </w:rPr>
      </w:pPr>
    </w:p>
    <w:p w14:paraId="2EDD9F99" w14:textId="77777777" w:rsidR="00F57D4F" w:rsidRPr="00BD6C90" w:rsidRDefault="00F57D4F" w:rsidP="004673CD">
      <w:pPr>
        <w:rPr>
          <w:rFonts w:ascii="Century Gothic" w:hAnsi="Century Gothic"/>
          <w:b/>
        </w:rPr>
      </w:pPr>
    </w:p>
    <w:p w14:paraId="7ACB04AA" w14:textId="3DF2B4E9" w:rsidR="000B0EFD" w:rsidRPr="00BD6C90" w:rsidRDefault="00F57D4F" w:rsidP="004673CD">
      <w:pPr>
        <w:rPr>
          <w:rFonts w:ascii="Century Gothic" w:hAnsi="Century Gothic"/>
          <w:b/>
        </w:rPr>
      </w:pPr>
      <w:r w:rsidRPr="00BD6C90">
        <w:rPr>
          <w:rFonts w:ascii="Century Gothic" w:hAnsi="Century Gothic"/>
          <w:b/>
        </w:rPr>
        <w:t>Year 11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411"/>
        <w:gridCol w:w="3244"/>
        <w:gridCol w:w="3781"/>
      </w:tblGrid>
      <w:tr w:rsidR="005224D6" w:rsidRPr="00BD6C90" w14:paraId="415782AA" w14:textId="77777777" w:rsidTr="002F178C">
        <w:tc>
          <w:tcPr>
            <w:tcW w:w="3531" w:type="dxa"/>
            <w:vMerge w:val="restart"/>
          </w:tcPr>
          <w:p w14:paraId="72B65F17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Subject:</w:t>
            </w:r>
          </w:p>
          <w:p w14:paraId="596AF628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English Language and</w:t>
            </w:r>
          </w:p>
          <w:p w14:paraId="77724B33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English Literature</w:t>
            </w:r>
          </w:p>
        </w:tc>
        <w:tc>
          <w:tcPr>
            <w:tcW w:w="3335" w:type="dxa"/>
            <w:vMerge w:val="restart"/>
          </w:tcPr>
          <w:p w14:paraId="76BBC83A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Exam board:</w:t>
            </w:r>
          </w:p>
          <w:p w14:paraId="1CFD5E12" w14:textId="31CAD033" w:rsidR="000B0EFD" w:rsidRPr="00BD6C90" w:rsidRDefault="005A649C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AQA English Language </w:t>
            </w:r>
          </w:p>
          <w:p w14:paraId="7678D285" w14:textId="7244D4D0" w:rsidR="005A649C" w:rsidRPr="00BD6C90" w:rsidRDefault="005A649C" w:rsidP="005A649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AQA English Literature </w:t>
            </w:r>
          </w:p>
          <w:p w14:paraId="69E012FA" w14:textId="5445025F" w:rsidR="005A649C" w:rsidRPr="00BD6C90" w:rsidRDefault="005A649C" w:rsidP="005A649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 </w:t>
            </w:r>
          </w:p>
          <w:p w14:paraId="2E7FABB6" w14:textId="041D0490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72EB20D5" w14:textId="78DA905F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</w:tr>
      <w:tr w:rsidR="005224D6" w:rsidRPr="00BD6C90" w14:paraId="32A68015" w14:textId="77777777" w:rsidTr="002F178C">
        <w:tc>
          <w:tcPr>
            <w:tcW w:w="3531" w:type="dxa"/>
            <w:vMerge/>
          </w:tcPr>
          <w:p w14:paraId="553C9431" w14:textId="14313A9F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100DECE0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01451563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Key stage 4 / year group:  Year 11</w:t>
            </w:r>
          </w:p>
          <w:p w14:paraId="5252196E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</w:tr>
      <w:tr w:rsidR="005224D6" w:rsidRPr="00BD6C90" w14:paraId="63C7318B" w14:textId="77777777" w:rsidTr="002F178C">
        <w:tc>
          <w:tcPr>
            <w:tcW w:w="3531" w:type="dxa"/>
            <w:vMerge/>
          </w:tcPr>
          <w:p w14:paraId="388C72E1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7F2005FD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0A92BC77" w14:textId="39E07901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Course length: 2 Years</w:t>
            </w:r>
          </w:p>
          <w:p w14:paraId="3A54D6F4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</w:tr>
      <w:tr w:rsidR="005224D6" w:rsidRPr="00BD6C90" w14:paraId="51F61635" w14:textId="77777777" w:rsidTr="002F178C">
        <w:tc>
          <w:tcPr>
            <w:tcW w:w="3531" w:type="dxa"/>
            <w:vMerge/>
          </w:tcPr>
          <w:p w14:paraId="6BC498B4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70233137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2E216395" w14:textId="31E244C3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Number of lessons per week: 4</w:t>
            </w:r>
          </w:p>
        </w:tc>
      </w:tr>
      <w:tr w:rsidR="005224D6" w:rsidRPr="00BD6C90" w14:paraId="6343B1E6" w14:textId="77777777" w:rsidTr="002F178C">
        <w:tc>
          <w:tcPr>
            <w:tcW w:w="3531" w:type="dxa"/>
            <w:vMerge/>
          </w:tcPr>
          <w:p w14:paraId="68BEC93E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335" w:type="dxa"/>
            <w:vMerge/>
          </w:tcPr>
          <w:p w14:paraId="7A3B2F21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14:paraId="4B8BFC80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 xml:space="preserve">HOD: </w:t>
            </w:r>
          </w:p>
          <w:p w14:paraId="4B3229BC" w14:textId="77777777" w:rsidR="000B0EFD" w:rsidRPr="00BD6C90" w:rsidRDefault="000B0EFD" w:rsidP="000B0EFD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Elaine Nelson</w:t>
            </w:r>
          </w:p>
          <w:p w14:paraId="5462898C" w14:textId="5E77FE2B" w:rsidR="000B0EFD" w:rsidRPr="00BD6C90" w:rsidRDefault="000B0EFD" w:rsidP="000B0EFD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enelson@brit.croydon.sch.uk</w:t>
            </w:r>
          </w:p>
        </w:tc>
      </w:tr>
      <w:tr w:rsidR="005224D6" w:rsidRPr="00BD6C90" w14:paraId="074010B6" w14:textId="77777777" w:rsidTr="002F178C">
        <w:tc>
          <w:tcPr>
            <w:tcW w:w="3531" w:type="dxa"/>
          </w:tcPr>
          <w:p w14:paraId="370CAFEE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1 Topic and Content:</w:t>
            </w:r>
          </w:p>
          <w:p w14:paraId="7CC5FC19" w14:textId="18B043E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 xml:space="preserve">AQA </w:t>
            </w:r>
            <w:r w:rsidR="00B84D6B" w:rsidRPr="00BD6C90">
              <w:rPr>
                <w:rFonts w:ascii="Century Gothic" w:hAnsi="Century Gothic"/>
                <w:b/>
              </w:rPr>
              <w:t>English Language</w:t>
            </w:r>
          </w:p>
          <w:p w14:paraId="0A025B7C" w14:textId="77777777" w:rsidR="00B84D6B" w:rsidRPr="00BD6C90" w:rsidRDefault="00B84D6B" w:rsidP="00B84D6B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1 Topic and Content:</w:t>
            </w:r>
          </w:p>
          <w:p w14:paraId="177C6038" w14:textId="5A01F8BD" w:rsidR="00B84D6B" w:rsidRPr="00BD6C90" w:rsidRDefault="00B84D6B" w:rsidP="00B84D6B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>AQA English Language Paper 2</w:t>
            </w:r>
          </w:p>
          <w:p w14:paraId="0C0D008C" w14:textId="2D0BE499" w:rsidR="000B0EFD" w:rsidRPr="00BD6C90" w:rsidRDefault="00B84D6B" w:rsidP="00B84D6B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In this term, students focus on Paper 2 of the English Language examination. They work on gaining skills in: comparative study, summarising, analysis of how structure and language provide meanings.</w:t>
            </w:r>
          </w:p>
        </w:tc>
        <w:tc>
          <w:tcPr>
            <w:tcW w:w="3335" w:type="dxa"/>
          </w:tcPr>
          <w:p w14:paraId="69DAC3B0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2 Topic and Content:</w:t>
            </w:r>
          </w:p>
          <w:p w14:paraId="05C3CD44" w14:textId="77777777" w:rsidR="000B0EFD" w:rsidRPr="00BD6C90" w:rsidRDefault="000B0EFD" w:rsidP="00B84D6B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 xml:space="preserve">AQA </w:t>
            </w:r>
            <w:r w:rsidR="00B84D6B" w:rsidRPr="00BD6C90">
              <w:rPr>
                <w:rFonts w:ascii="Century Gothic" w:hAnsi="Century Gothic"/>
                <w:b/>
              </w:rPr>
              <w:t>English Literature:</w:t>
            </w:r>
          </w:p>
          <w:p w14:paraId="0C12D43B" w14:textId="77777777" w:rsidR="00B84D6B" w:rsidRPr="00BD6C90" w:rsidRDefault="00B84D6B" w:rsidP="00B84D6B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t xml:space="preserve">Text: </w:t>
            </w:r>
            <w:r w:rsidRPr="00BD6C90">
              <w:rPr>
                <w:rFonts w:ascii="Century Gothic" w:hAnsi="Century Gothic"/>
                <w:b/>
                <w:i/>
              </w:rPr>
              <w:t>Dr Jekyll and Mr Hyde</w:t>
            </w:r>
            <w:r w:rsidRPr="00BD6C90">
              <w:rPr>
                <w:rFonts w:ascii="Century Gothic" w:hAnsi="Century Gothic"/>
                <w:b/>
              </w:rPr>
              <w:t xml:space="preserve"> by </w:t>
            </w:r>
            <w:r w:rsidRPr="00BD6C90">
              <w:rPr>
                <w:rFonts w:ascii="Century Gothic" w:hAnsi="Century Gothic"/>
              </w:rPr>
              <w:t>Stevenson.</w:t>
            </w:r>
          </w:p>
          <w:p w14:paraId="509BDABD" w14:textId="0338791D" w:rsidR="00B84D6B" w:rsidRPr="00BD6C90" w:rsidRDefault="00B84D6B" w:rsidP="00B84D6B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Focus: Analysis of text regarding the ways form, structure and language give meanings in relation to elements of the gothic.</w:t>
            </w:r>
          </w:p>
        </w:tc>
        <w:tc>
          <w:tcPr>
            <w:tcW w:w="3816" w:type="dxa"/>
          </w:tcPr>
          <w:p w14:paraId="0623676B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Term 3 Topic and Content:</w:t>
            </w:r>
          </w:p>
          <w:p w14:paraId="684F6FE6" w14:textId="77777777" w:rsidR="00B84D6B" w:rsidRPr="00BD6C90" w:rsidRDefault="00B84D6B" w:rsidP="00B84D6B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 xml:space="preserve">AQA English Language </w:t>
            </w:r>
          </w:p>
          <w:p w14:paraId="4A84BBFF" w14:textId="77777777" w:rsidR="00B84D6B" w:rsidRPr="00BD6C90" w:rsidRDefault="00B84D6B" w:rsidP="00B84D6B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 xml:space="preserve">AQA English Literature </w:t>
            </w:r>
          </w:p>
          <w:p w14:paraId="02AB5C3C" w14:textId="346EC03D" w:rsidR="000B0EFD" w:rsidRPr="00BD6C90" w:rsidRDefault="00B84D6B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 Close analysis of poems from the AQA Poetry Anthology –Power and Conflict</w:t>
            </w:r>
            <w:r w:rsidR="002E7420" w:rsidRPr="00BD6C90">
              <w:rPr>
                <w:rFonts w:ascii="Century Gothic" w:hAnsi="Century Gothic"/>
              </w:rPr>
              <w:t>.</w:t>
            </w:r>
          </w:p>
          <w:p w14:paraId="4B0A2BBF" w14:textId="17D1A739" w:rsidR="00B84D6B" w:rsidRPr="00BD6C90" w:rsidRDefault="00B84D6B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In class Mock exam regarding English Language and English Literature paper</w:t>
            </w:r>
            <w:r w:rsidR="002E7420" w:rsidRPr="00BD6C90">
              <w:rPr>
                <w:rFonts w:ascii="Century Gothic" w:hAnsi="Century Gothic"/>
              </w:rPr>
              <w:t>s.</w:t>
            </w:r>
          </w:p>
          <w:p w14:paraId="02FE121D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68098B5F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5134AC20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6CBC1A0B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</w:tr>
      <w:tr w:rsidR="005224D6" w:rsidRPr="00BD6C90" w14:paraId="380B00A3" w14:textId="77777777" w:rsidTr="002F178C">
        <w:tc>
          <w:tcPr>
            <w:tcW w:w="3531" w:type="dxa"/>
          </w:tcPr>
          <w:p w14:paraId="3FCDBB35" w14:textId="603D1C32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PHSE links and links to other subjects:</w:t>
            </w:r>
          </w:p>
          <w:p w14:paraId="7C0A86F8" w14:textId="77777777" w:rsidR="00165701" w:rsidRPr="00BD6C90" w:rsidRDefault="00165701" w:rsidP="0016570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Campaigns and charity leaflets analysed.</w:t>
            </w:r>
          </w:p>
          <w:p w14:paraId="3AE8C484" w14:textId="77777777" w:rsidR="00165701" w:rsidRPr="00BD6C90" w:rsidRDefault="00165701" w:rsidP="0016570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Moral, social issues in set texts. For example, ‘An Inspector Calls’ –exploration of gender issues and feminism.    </w:t>
            </w:r>
          </w:p>
          <w:p w14:paraId="271F1A6F" w14:textId="1CA16773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151" w:type="dxa"/>
            <w:gridSpan w:val="2"/>
          </w:tcPr>
          <w:p w14:paraId="6F45EDA3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Assessments and grading:</w:t>
            </w:r>
          </w:p>
          <w:p w14:paraId="522660DF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6461AF88" w14:textId="77777777" w:rsidR="00165701" w:rsidRPr="00BD6C90" w:rsidRDefault="00165701" w:rsidP="0016570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Each term all students will sit a timed Mock Exam in class. This will be based on the material/unit which has been covered in the term.</w:t>
            </w:r>
          </w:p>
          <w:p w14:paraId="1297DB70" w14:textId="77777777" w:rsidR="00165701" w:rsidRPr="00BD6C90" w:rsidRDefault="00165701" w:rsidP="0016570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 xml:space="preserve">The work will be graded on Levels 9-1. </w:t>
            </w:r>
          </w:p>
          <w:p w14:paraId="66CA01CC" w14:textId="77777777" w:rsidR="00165701" w:rsidRPr="00BD6C90" w:rsidRDefault="00165701" w:rsidP="00165701">
            <w:pPr>
              <w:rPr>
                <w:rFonts w:ascii="Century Gothic" w:hAnsi="Century Gothic"/>
              </w:rPr>
            </w:pPr>
          </w:p>
          <w:p w14:paraId="255F2B4C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4F0CC5BF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</w:tr>
      <w:tr w:rsidR="005224D6" w:rsidRPr="00BD6C90" w14:paraId="5E8CDE00" w14:textId="77777777" w:rsidTr="002F178C">
        <w:tc>
          <w:tcPr>
            <w:tcW w:w="3531" w:type="dxa"/>
          </w:tcPr>
          <w:p w14:paraId="1924354C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Homework topics:</w:t>
            </w:r>
          </w:p>
          <w:p w14:paraId="1D1D7469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Research</w:t>
            </w:r>
          </w:p>
          <w:p w14:paraId="0E07A4C8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Wide Critical reading</w:t>
            </w:r>
          </w:p>
          <w:p w14:paraId="56494ED1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Essay practise</w:t>
            </w:r>
          </w:p>
          <w:p w14:paraId="556190AD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  <w:p w14:paraId="1AF81424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35" w:type="dxa"/>
          </w:tcPr>
          <w:p w14:paraId="3A297402" w14:textId="77777777" w:rsidR="000B0EFD" w:rsidRPr="00BD6C90" w:rsidRDefault="000B0EFD" w:rsidP="002F178C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Recommended reading / websites;</w:t>
            </w:r>
          </w:p>
          <w:p w14:paraId="08BE9AE7" w14:textId="77777777" w:rsidR="00165701" w:rsidRPr="00BD6C90" w:rsidRDefault="00165701" w:rsidP="00165701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(Include CPG revision / workbook where available)</w:t>
            </w:r>
          </w:p>
          <w:p w14:paraId="1349335D" w14:textId="77777777" w:rsidR="00165701" w:rsidRPr="00BD6C90" w:rsidRDefault="00165701" w:rsidP="00165701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Set Texts – ‘Macbeth’, ‘An Inspector Calls’, Poetry Anthology- Power and Conflict.</w:t>
            </w:r>
          </w:p>
          <w:p w14:paraId="7A442709" w14:textId="77777777" w:rsidR="00165701" w:rsidRPr="00BD6C90" w:rsidRDefault="00165701" w:rsidP="00165701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BBC Bitesize.</w:t>
            </w:r>
          </w:p>
          <w:p w14:paraId="239A8393" w14:textId="77777777" w:rsidR="00165701" w:rsidRPr="00BD6C90" w:rsidRDefault="00165701" w:rsidP="00165701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t>CPG for AQA</w:t>
            </w:r>
          </w:p>
          <w:p w14:paraId="2E0F03FD" w14:textId="79B66941" w:rsidR="000B0EFD" w:rsidRPr="00BD6C90" w:rsidRDefault="00165701" w:rsidP="00165701">
            <w:pPr>
              <w:rPr>
                <w:rFonts w:ascii="Century Gothic" w:hAnsi="Century Gothic"/>
                <w:i/>
              </w:rPr>
            </w:pPr>
            <w:r w:rsidRPr="00BD6C90">
              <w:rPr>
                <w:rFonts w:ascii="Century Gothic" w:hAnsi="Century Gothic"/>
                <w:i/>
              </w:rPr>
              <w:lastRenderedPageBreak/>
              <w:t>School Revision resource Cambridge</w:t>
            </w:r>
          </w:p>
        </w:tc>
        <w:tc>
          <w:tcPr>
            <w:tcW w:w="3816" w:type="dxa"/>
          </w:tcPr>
          <w:p w14:paraId="1118C074" w14:textId="77777777" w:rsidR="000B0EFD" w:rsidRPr="00BD6C90" w:rsidRDefault="000B0EFD" w:rsidP="002F178C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  <w:b/>
              </w:rPr>
              <w:lastRenderedPageBreak/>
              <w:t>Clubs, extra-curricular, revision sessions available:</w:t>
            </w:r>
          </w:p>
          <w:p w14:paraId="1E9099C3" w14:textId="77777777" w:rsidR="00165701" w:rsidRPr="00BD6C90" w:rsidRDefault="00165701" w:rsidP="00165701">
            <w:pPr>
              <w:rPr>
                <w:rFonts w:ascii="Century Gothic" w:hAnsi="Century Gothic"/>
                <w:b/>
              </w:rPr>
            </w:pPr>
            <w:r w:rsidRPr="00BD6C90">
              <w:rPr>
                <w:rFonts w:ascii="Century Gothic" w:hAnsi="Century Gothic"/>
                <w:b/>
              </w:rPr>
              <w:t>GCSE English Intervention classes-</w:t>
            </w:r>
          </w:p>
          <w:p w14:paraId="7D9BD6D0" w14:textId="475608D6" w:rsidR="000B0EFD" w:rsidRPr="00BD6C90" w:rsidRDefault="00165701" w:rsidP="00165701">
            <w:pPr>
              <w:rPr>
                <w:rFonts w:ascii="Century Gothic" w:hAnsi="Century Gothic"/>
              </w:rPr>
            </w:pPr>
            <w:r w:rsidRPr="00BD6C90">
              <w:rPr>
                <w:rFonts w:ascii="Century Gothic" w:hAnsi="Century Gothic"/>
              </w:rPr>
              <w:t>Begin Term 2 to and last until the end of the GCSE English examinations. Classes take place on Tuesdays from 3.45pm to 5.00pm.</w:t>
            </w:r>
          </w:p>
        </w:tc>
      </w:tr>
      <w:bookmarkEnd w:id="0"/>
    </w:tbl>
    <w:p w14:paraId="597EEA23" w14:textId="77777777" w:rsidR="000B0EFD" w:rsidRPr="005224D6" w:rsidRDefault="000B0EFD" w:rsidP="004673CD">
      <w:pPr>
        <w:rPr>
          <w:rFonts w:ascii="Century Gothic" w:hAnsi="Century Gothic"/>
          <w:b/>
        </w:rPr>
      </w:pPr>
    </w:p>
    <w:p w14:paraId="15C8BECA" w14:textId="77777777" w:rsidR="000B0EFD" w:rsidRPr="005224D6" w:rsidRDefault="000B0EFD" w:rsidP="004673CD">
      <w:pPr>
        <w:rPr>
          <w:rFonts w:ascii="Century Gothic" w:hAnsi="Century Gothic"/>
          <w:b/>
        </w:rPr>
      </w:pPr>
    </w:p>
    <w:p w14:paraId="514C0AFF" w14:textId="77777777" w:rsidR="000B0EFD" w:rsidRPr="005224D6" w:rsidRDefault="000B0EFD" w:rsidP="004673CD">
      <w:pPr>
        <w:rPr>
          <w:rFonts w:ascii="Century Gothic" w:hAnsi="Century Gothic"/>
          <w:b/>
        </w:rPr>
      </w:pPr>
    </w:p>
    <w:sectPr w:rsidR="000B0EFD" w:rsidRPr="005224D6" w:rsidSect="000C0429">
      <w:headerReference w:type="even" r:id="rId8"/>
      <w:headerReference w:type="default" r:id="rId9"/>
      <w:headerReference w:type="first" r:id="rId10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08111" w14:textId="77777777" w:rsidR="00016DF0" w:rsidRDefault="00016DF0" w:rsidP="0082097A">
      <w:pPr>
        <w:spacing w:after="0" w:line="240" w:lineRule="auto"/>
      </w:pPr>
      <w:r>
        <w:separator/>
      </w:r>
    </w:p>
  </w:endnote>
  <w:endnote w:type="continuationSeparator" w:id="0">
    <w:p w14:paraId="536D11E7" w14:textId="77777777" w:rsidR="00016DF0" w:rsidRDefault="00016DF0" w:rsidP="0082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82F8F" w14:textId="77777777" w:rsidR="00016DF0" w:rsidRDefault="00016DF0" w:rsidP="0082097A">
      <w:pPr>
        <w:spacing w:after="0" w:line="240" w:lineRule="auto"/>
      </w:pPr>
      <w:r>
        <w:separator/>
      </w:r>
    </w:p>
  </w:footnote>
  <w:footnote w:type="continuationSeparator" w:id="0">
    <w:p w14:paraId="5C12D366" w14:textId="77777777" w:rsidR="00016DF0" w:rsidRDefault="00016DF0" w:rsidP="0082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62ADF8" w14:textId="77777777" w:rsidR="002F178C" w:rsidRDefault="00016DF0">
    <w:pPr>
      <w:pStyle w:val="Header"/>
    </w:pPr>
    <w:r>
      <w:rPr>
        <w:noProof/>
        <w:lang w:eastAsia="en-GB"/>
      </w:rPr>
      <w:pict w14:anchorId="02AA4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8070" o:spid="_x0000_s2050" type="#_x0000_t75" style="position:absolute;margin-left:0;margin-top:0;width:451.15pt;height:63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C50AC4" w14:textId="77777777" w:rsidR="002F178C" w:rsidRDefault="002F178C">
    <w:pPr>
      <w:pStyle w:val="Header"/>
    </w:pPr>
    <w:r w:rsidRPr="00F636F4">
      <w:rPr>
        <w:rFonts w:ascii="Century Gothic" w:hAnsi="Century Gothic" w:cs="Arial"/>
        <w:b/>
        <w:noProof/>
        <w:sz w:val="36"/>
        <w:szCs w:val="36"/>
        <w:lang w:val="en-US"/>
      </w:rPr>
      <w:drawing>
        <wp:anchor distT="0" distB="0" distL="114300" distR="114300" simplePos="0" relativeHeight="251662336" behindDoc="1" locked="0" layoutInCell="1" allowOverlap="1" wp14:anchorId="59E1841F" wp14:editId="3B96805E">
          <wp:simplePos x="0" y="0"/>
          <wp:positionH relativeFrom="column">
            <wp:posOffset>4812665</wp:posOffset>
          </wp:positionH>
          <wp:positionV relativeFrom="paragraph">
            <wp:posOffset>85090</wp:posOffset>
          </wp:positionV>
          <wp:extent cx="1380490" cy="853440"/>
          <wp:effectExtent l="0" t="0" r="0" b="3810"/>
          <wp:wrapTight wrapText="bothSides">
            <wp:wrapPolygon edited="0">
              <wp:start x="0" y="0"/>
              <wp:lineTo x="0" y="21214"/>
              <wp:lineTo x="21163" y="21214"/>
              <wp:lineTo x="211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SCHOOL_RGB_BLACK_5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DF0">
      <w:rPr>
        <w:noProof/>
        <w:lang w:eastAsia="en-GB"/>
      </w:rPr>
      <w:pict w14:anchorId="17C7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8071" o:spid="_x0000_s2051" type="#_x0000_t75" style="position:absolute;margin-left:0;margin-top:0;width:451.15pt;height:638.1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E9BE14" w14:textId="77777777" w:rsidR="002F178C" w:rsidRDefault="00016DF0">
    <w:pPr>
      <w:pStyle w:val="Header"/>
    </w:pPr>
    <w:r>
      <w:rPr>
        <w:noProof/>
        <w:lang w:eastAsia="en-GB"/>
      </w:rPr>
      <w:pict w14:anchorId="5676C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8069" o:spid="_x0000_s2049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B24F88"/>
    <w:multiLevelType w:val="hybridMultilevel"/>
    <w:tmpl w:val="997C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0C61"/>
    <w:multiLevelType w:val="hybridMultilevel"/>
    <w:tmpl w:val="483441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E7F60"/>
    <w:multiLevelType w:val="hybridMultilevel"/>
    <w:tmpl w:val="C33A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4780"/>
    <w:multiLevelType w:val="hybridMultilevel"/>
    <w:tmpl w:val="EDE647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709E"/>
    <w:multiLevelType w:val="multilevel"/>
    <w:tmpl w:val="799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E55C9"/>
    <w:multiLevelType w:val="multilevel"/>
    <w:tmpl w:val="A072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65C69"/>
    <w:multiLevelType w:val="hybridMultilevel"/>
    <w:tmpl w:val="EB06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A4B72"/>
    <w:multiLevelType w:val="multilevel"/>
    <w:tmpl w:val="1FDC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C71B8"/>
    <w:multiLevelType w:val="hybridMultilevel"/>
    <w:tmpl w:val="CB84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03CE3"/>
    <w:multiLevelType w:val="hybridMultilevel"/>
    <w:tmpl w:val="2258E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0447D"/>
    <w:multiLevelType w:val="hybridMultilevel"/>
    <w:tmpl w:val="842E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4198C"/>
    <w:multiLevelType w:val="hybridMultilevel"/>
    <w:tmpl w:val="7D8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B726A"/>
    <w:multiLevelType w:val="hybridMultilevel"/>
    <w:tmpl w:val="5CD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A289B"/>
    <w:multiLevelType w:val="hybridMultilevel"/>
    <w:tmpl w:val="E5B2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400CC"/>
    <w:multiLevelType w:val="hybridMultilevel"/>
    <w:tmpl w:val="A0CC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86773"/>
    <w:multiLevelType w:val="multilevel"/>
    <w:tmpl w:val="F58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95C9E"/>
    <w:multiLevelType w:val="hybridMultilevel"/>
    <w:tmpl w:val="C6F8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935C1"/>
    <w:multiLevelType w:val="hybridMultilevel"/>
    <w:tmpl w:val="9B1E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F33F3"/>
    <w:multiLevelType w:val="hybridMultilevel"/>
    <w:tmpl w:val="6A34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7518E"/>
    <w:multiLevelType w:val="hybridMultilevel"/>
    <w:tmpl w:val="558A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A307A"/>
    <w:multiLevelType w:val="hybridMultilevel"/>
    <w:tmpl w:val="D12E59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3571B"/>
    <w:multiLevelType w:val="hybridMultilevel"/>
    <w:tmpl w:val="3B2E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F6527"/>
    <w:multiLevelType w:val="hybridMultilevel"/>
    <w:tmpl w:val="AC6A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059BE"/>
    <w:multiLevelType w:val="hybridMultilevel"/>
    <w:tmpl w:val="9BC0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D383B"/>
    <w:multiLevelType w:val="hybridMultilevel"/>
    <w:tmpl w:val="63D2CF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1B"/>
    <w:multiLevelType w:val="hybridMultilevel"/>
    <w:tmpl w:val="CB80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C770B"/>
    <w:multiLevelType w:val="hybridMultilevel"/>
    <w:tmpl w:val="7F96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E6764"/>
    <w:multiLevelType w:val="hybridMultilevel"/>
    <w:tmpl w:val="37A08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D2999"/>
    <w:multiLevelType w:val="multilevel"/>
    <w:tmpl w:val="03F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435722"/>
    <w:multiLevelType w:val="hybridMultilevel"/>
    <w:tmpl w:val="39C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11E0E"/>
    <w:multiLevelType w:val="hybridMultilevel"/>
    <w:tmpl w:val="4A98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300EA"/>
    <w:multiLevelType w:val="hybridMultilevel"/>
    <w:tmpl w:val="5DB42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16D8F"/>
    <w:multiLevelType w:val="hybridMultilevel"/>
    <w:tmpl w:val="9B1E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13270"/>
    <w:multiLevelType w:val="hybridMultilevel"/>
    <w:tmpl w:val="782A40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03554C"/>
    <w:multiLevelType w:val="hybridMultilevel"/>
    <w:tmpl w:val="C05E8618"/>
    <w:lvl w:ilvl="0" w:tplc="0274951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73DD9"/>
    <w:multiLevelType w:val="hybridMultilevel"/>
    <w:tmpl w:val="C550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06881"/>
    <w:multiLevelType w:val="hybridMultilevel"/>
    <w:tmpl w:val="E8A0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D49FE"/>
    <w:multiLevelType w:val="hybridMultilevel"/>
    <w:tmpl w:val="0BC26198"/>
    <w:lvl w:ilvl="0" w:tplc="81BEB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45EC6"/>
    <w:multiLevelType w:val="hybridMultilevel"/>
    <w:tmpl w:val="414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3337A"/>
    <w:multiLevelType w:val="hybridMultilevel"/>
    <w:tmpl w:val="368E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0509B"/>
    <w:multiLevelType w:val="hybridMultilevel"/>
    <w:tmpl w:val="24AE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23F04"/>
    <w:multiLevelType w:val="hybridMultilevel"/>
    <w:tmpl w:val="3C1C5F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11BB8"/>
    <w:multiLevelType w:val="multilevel"/>
    <w:tmpl w:val="0DB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30738B"/>
    <w:multiLevelType w:val="hybridMultilevel"/>
    <w:tmpl w:val="BFB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1"/>
  </w:num>
  <w:num w:numId="5">
    <w:abstractNumId w:val="36"/>
  </w:num>
  <w:num w:numId="6">
    <w:abstractNumId w:val="4"/>
  </w:num>
  <w:num w:numId="7">
    <w:abstractNumId w:val="15"/>
  </w:num>
  <w:num w:numId="8">
    <w:abstractNumId w:val="27"/>
  </w:num>
  <w:num w:numId="9">
    <w:abstractNumId w:val="20"/>
  </w:num>
  <w:num w:numId="10">
    <w:abstractNumId w:val="18"/>
  </w:num>
  <w:num w:numId="11">
    <w:abstractNumId w:val="40"/>
  </w:num>
  <w:num w:numId="12">
    <w:abstractNumId w:val="35"/>
  </w:num>
  <w:num w:numId="13">
    <w:abstractNumId w:val="45"/>
  </w:num>
  <w:num w:numId="14">
    <w:abstractNumId w:val="16"/>
  </w:num>
  <w:num w:numId="15">
    <w:abstractNumId w:val="29"/>
  </w:num>
  <w:num w:numId="16">
    <w:abstractNumId w:val="33"/>
  </w:num>
  <w:num w:numId="17">
    <w:abstractNumId w:val="39"/>
  </w:num>
  <w:num w:numId="18">
    <w:abstractNumId w:val="28"/>
  </w:num>
  <w:num w:numId="19">
    <w:abstractNumId w:val="21"/>
  </w:num>
  <w:num w:numId="20">
    <w:abstractNumId w:val="2"/>
  </w:num>
  <w:num w:numId="21">
    <w:abstractNumId w:val="32"/>
  </w:num>
  <w:num w:numId="22">
    <w:abstractNumId w:val="8"/>
  </w:num>
  <w:num w:numId="23">
    <w:abstractNumId w:val="11"/>
  </w:num>
  <w:num w:numId="24">
    <w:abstractNumId w:val="3"/>
  </w:num>
  <w:num w:numId="25">
    <w:abstractNumId w:val="13"/>
  </w:num>
  <w:num w:numId="26">
    <w:abstractNumId w:val="9"/>
  </w:num>
  <w:num w:numId="27">
    <w:abstractNumId w:val="23"/>
  </w:num>
  <w:num w:numId="28">
    <w:abstractNumId w:val="44"/>
  </w:num>
  <w:num w:numId="29">
    <w:abstractNumId w:val="6"/>
  </w:num>
  <w:num w:numId="30">
    <w:abstractNumId w:val="30"/>
  </w:num>
  <w:num w:numId="31">
    <w:abstractNumId w:val="7"/>
  </w:num>
  <w:num w:numId="32">
    <w:abstractNumId w:val="17"/>
  </w:num>
  <w:num w:numId="33">
    <w:abstractNumId w:val="37"/>
  </w:num>
  <w:num w:numId="34">
    <w:abstractNumId w:val="34"/>
  </w:num>
  <w:num w:numId="35">
    <w:abstractNumId w:val="19"/>
  </w:num>
  <w:num w:numId="36">
    <w:abstractNumId w:val="25"/>
  </w:num>
  <w:num w:numId="37">
    <w:abstractNumId w:val="10"/>
  </w:num>
  <w:num w:numId="38">
    <w:abstractNumId w:val="24"/>
  </w:num>
  <w:num w:numId="39">
    <w:abstractNumId w:val="14"/>
  </w:num>
  <w:num w:numId="40">
    <w:abstractNumId w:val="31"/>
  </w:num>
  <w:num w:numId="41">
    <w:abstractNumId w:val="43"/>
  </w:num>
  <w:num w:numId="42">
    <w:abstractNumId w:val="26"/>
  </w:num>
  <w:num w:numId="43">
    <w:abstractNumId w:val="5"/>
  </w:num>
  <w:num w:numId="44">
    <w:abstractNumId w:val="22"/>
  </w:num>
  <w:num w:numId="45">
    <w:abstractNumId w:val="4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2">
      <o:colormru v:ext="edit" colors="#199ed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1B"/>
    <w:rsid w:val="000055DF"/>
    <w:rsid w:val="00005CA7"/>
    <w:rsid w:val="0001037D"/>
    <w:rsid w:val="00013863"/>
    <w:rsid w:val="00016DF0"/>
    <w:rsid w:val="00021A81"/>
    <w:rsid w:val="000270F9"/>
    <w:rsid w:val="00030EC9"/>
    <w:rsid w:val="00031149"/>
    <w:rsid w:val="00031638"/>
    <w:rsid w:val="000319D4"/>
    <w:rsid w:val="00032FBA"/>
    <w:rsid w:val="00036EB7"/>
    <w:rsid w:val="00036F33"/>
    <w:rsid w:val="00044671"/>
    <w:rsid w:val="00053014"/>
    <w:rsid w:val="00057954"/>
    <w:rsid w:val="0006785E"/>
    <w:rsid w:val="00071753"/>
    <w:rsid w:val="00071FC3"/>
    <w:rsid w:val="000726CB"/>
    <w:rsid w:val="00082223"/>
    <w:rsid w:val="00086702"/>
    <w:rsid w:val="0008762B"/>
    <w:rsid w:val="0009785C"/>
    <w:rsid w:val="00097DDD"/>
    <w:rsid w:val="000A24ED"/>
    <w:rsid w:val="000A2A47"/>
    <w:rsid w:val="000A4376"/>
    <w:rsid w:val="000A679E"/>
    <w:rsid w:val="000B0240"/>
    <w:rsid w:val="000B0EFD"/>
    <w:rsid w:val="000B166E"/>
    <w:rsid w:val="000B206E"/>
    <w:rsid w:val="000C0429"/>
    <w:rsid w:val="000C465A"/>
    <w:rsid w:val="000D3864"/>
    <w:rsid w:val="000D5C5E"/>
    <w:rsid w:val="000E0FF2"/>
    <w:rsid w:val="000F0211"/>
    <w:rsid w:val="000F4D0F"/>
    <w:rsid w:val="000F71A4"/>
    <w:rsid w:val="001034A8"/>
    <w:rsid w:val="00107E44"/>
    <w:rsid w:val="00107E70"/>
    <w:rsid w:val="00112729"/>
    <w:rsid w:val="001129C8"/>
    <w:rsid w:val="00120F6F"/>
    <w:rsid w:val="00122952"/>
    <w:rsid w:val="0013113D"/>
    <w:rsid w:val="0014198A"/>
    <w:rsid w:val="00144C11"/>
    <w:rsid w:val="001474BD"/>
    <w:rsid w:val="00150BA8"/>
    <w:rsid w:val="00165701"/>
    <w:rsid w:val="00167E11"/>
    <w:rsid w:val="00170ED4"/>
    <w:rsid w:val="00171540"/>
    <w:rsid w:val="0017412E"/>
    <w:rsid w:val="001742F1"/>
    <w:rsid w:val="00176019"/>
    <w:rsid w:val="001760B2"/>
    <w:rsid w:val="00176BA3"/>
    <w:rsid w:val="00176E00"/>
    <w:rsid w:val="00186400"/>
    <w:rsid w:val="001941BC"/>
    <w:rsid w:val="00196E97"/>
    <w:rsid w:val="001A014C"/>
    <w:rsid w:val="001A0444"/>
    <w:rsid w:val="001A35E2"/>
    <w:rsid w:val="001B3350"/>
    <w:rsid w:val="001B7BCF"/>
    <w:rsid w:val="001C1E4F"/>
    <w:rsid w:val="001D0ED8"/>
    <w:rsid w:val="001D613A"/>
    <w:rsid w:val="001D73E7"/>
    <w:rsid w:val="001E482D"/>
    <w:rsid w:val="001F1B2C"/>
    <w:rsid w:val="001F28C5"/>
    <w:rsid w:val="001F619B"/>
    <w:rsid w:val="001F698C"/>
    <w:rsid w:val="00213EAE"/>
    <w:rsid w:val="002143C3"/>
    <w:rsid w:val="00216822"/>
    <w:rsid w:val="00221D26"/>
    <w:rsid w:val="002221D6"/>
    <w:rsid w:val="00223B89"/>
    <w:rsid w:val="002267C1"/>
    <w:rsid w:val="00230A7A"/>
    <w:rsid w:val="00234409"/>
    <w:rsid w:val="00243050"/>
    <w:rsid w:val="00247AEE"/>
    <w:rsid w:val="00260478"/>
    <w:rsid w:val="00270EE8"/>
    <w:rsid w:val="00286568"/>
    <w:rsid w:val="00291202"/>
    <w:rsid w:val="00292FA5"/>
    <w:rsid w:val="002A3886"/>
    <w:rsid w:val="002B5F07"/>
    <w:rsid w:val="002B6ECD"/>
    <w:rsid w:val="002C4526"/>
    <w:rsid w:val="002C47BC"/>
    <w:rsid w:val="002D0E48"/>
    <w:rsid w:val="002D317F"/>
    <w:rsid w:val="002D4685"/>
    <w:rsid w:val="002D59DA"/>
    <w:rsid w:val="002E01E9"/>
    <w:rsid w:val="002E173A"/>
    <w:rsid w:val="002E1F50"/>
    <w:rsid w:val="002E33EE"/>
    <w:rsid w:val="002E73E8"/>
    <w:rsid w:val="002E7420"/>
    <w:rsid w:val="002E774F"/>
    <w:rsid w:val="002F006C"/>
    <w:rsid w:val="002F178C"/>
    <w:rsid w:val="002F2E0C"/>
    <w:rsid w:val="002F4827"/>
    <w:rsid w:val="002F7A79"/>
    <w:rsid w:val="003020C4"/>
    <w:rsid w:val="0030381D"/>
    <w:rsid w:val="0030563E"/>
    <w:rsid w:val="00310531"/>
    <w:rsid w:val="00311C09"/>
    <w:rsid w:val="00313D00"/>
    <w:rsid w:val="003156FB"/>
    <w:rsid w:val="003255CF"/>
    <w:rsid w:val="00327B93"/>
    <w:rsid w:val="003322F1"/>
    <w:rsid w:val="00334477"/>
    <w:rsid w:val="00341E54"/>
    <w:rsid w:val="00350053"/>
    <w:rsid w:val="00361872"/>
    <w:rsid w:val="003630B3"/>
    <w:rsid w:val="00364421"/>
    <w:rsid w:val="00367024"/>
    <w:rsid w:val="00380F78"/>
    <w:rsid w:val="00391AC4"/>
    <w:rsid w:val="0039533D"/>
    <w:rsid w:val="0039571D"/>
    <w:rsid w:val="00396304"/>
    <w:rsid w:val="003A58F6"/>
    <w:rsid w:val="003B01EB"/>
    <w:rsid w:val="003C4AFA"/>
    <w:rsid w:val="003C6D83"/>
    <w:rsid w:val="003D134C"/>
    <w:rsid w:val="003D5E93"/>
    <w:rsid w:val="003E5592"/>
    <w:rsid w:val="003E6B5C"/>
    <w:rsid w:val="003F56EE"/>
    <w:rsid w:val="0040572B"/>
    <w:rsid w:val="00414A23"/>
    <w:rsid w:val="00415C14"/>
    <w:rsid w:val="00420A1B"/>
    <w:rsid w:val="004249B4"/>
    <w:rsid w:val="00431239"/>
    <w:rsid w:val="00433B1A"/>
    <w:rsid w:val="004359A4"/>
    <w:rsid w:val="004367EB"/>
    <w:rsid w:val="00436828"/>
    <w:rsid w:val="00441A9C"/>
    <w:rsid w:val="004441BD"/>
    <w:rsid w:val="0046046C"/>
    <w:rsid w:val="00465103"/>
    <w:rsid w:val="004673CD"/>
    <w:rsid w:val="00474317"/>
    <w:rsid w:val="004766A3"/>
    <w:rsid w:val="004802BC"/>
    <w:rsid w:val="004822F1"/>
    <w:rsid w:val="00490F24"/>
    <w:rsid w:val="00495819"/>
    <w:rsid w:val="00495C72"/>
    <w:rsid w:val="004964FF"/>
    <w:rsid w:val="00497B48"/>
    <w:rsid w:val="00497CDD"/>
    <w:rsid w:val="00497DEC"/>
    <w:rsid w:val="004A7E14"/>
    <w:rsid w:val="004C6D71"/>
    <w:rsid w:val="004D1251"/>
    <w:rsid w:val="004D3242"/>
    <w:rsid w:val="004D5C07"/>
    <w:rsid w:val="004D7911"/>
    <w:rsid w:val="004E40D4"/>
    <w:rsid w:val="004F068B"/>
    <w:rsid w:val="00502D51"/>
    <w:rsid w:val="0051003C"/>
    <w:rsid w:val="00511547"/>
    <w:rsid w:val="005224D6"/>
    <w:rsid w:val="00524077"/>
    <w:rsid w:val="005313A0"/>
    <w:rsid w:val="005532B1"/>
    <w:rsid w:val="00554EB6"/>
    <w:rsid w:val="0056228D"/>
    <w:rsid w:val="00573119"/>
    <w:rsid w:val="005769F9"/>
    <w:rsid w:val="00582C62"/>
    <w:rsid w:val="00582D55"/>
    <w:rsid w:val="00583558"/>
    <w:rsid w:val="00583B47"/>
    <w:rsid w:val="00592186"/>
    <w:rsid w:val="0059658D"/>
    <w:rsid w:val="00596DDD"/>
    <w:rsid w:val="005A1364"/>
    <w:rsid w:val="005A1931"/>
    <w:rsid w:val="005A2668"/>
    <w:rsid w:val="005A4292"/>
    <w:rsid w:val="005A649C"/>
    <w:rsid w:val="005B2610"/>
    <w:rsid w:val="005C2F80"/>
    <w:rsid w:val="005C54FF"/>
    <w:rsid w:val="005E0CE9"/>
    <w:rsid w:val="005E2644"/>
    <w:rsid w:val="005E3284"/>
    <w:rsid w:val="005F02DC"/>
    <w:rsid w:val="005F1D0D"/>
    <w:rsid w:val="005F7001"/>
    <w:rsid w:val="006021E8"/>
    <w:rsid w:val="0060499A"/>
    <w:rsid w:val="00607A64"/>
    <w:rsid w:val="00611194"/>
    <w:rsid w:val="00611428"/>
    <w:rsid w:val="006121E5"/>
    <w:rsid w:val="00616F2E"/>
    <w:rsid w:val="00627CD5"/>
    <w:rsid w:val="00631A8D"/>
    <w:rsid w:val="006400B0"/>
    <w:rsid w:val="00640C67"/>
    <w:rsid w:val="00654C2B"/>
    <w:rsid w:val="006603A4"/>
    <w:rsid w:val="00661F66"/>
    <w:rsid w:val="006662CE"/>
    <w:rsid w:val="0066731C"/>
    <w:rsid w:val="00683453"/>
    <w:rsid w:val="00690EE1"/>
    <w:rsid w:val="006970D8"/>
    <w:rsid w:val="006B2283"/>
    <w:rsid w:val="006B2E97"/>
    <w:rsid w:val="006B325A"/>
    <w:rsid w:val="006C2769"/>
    <w:rsid w:val="006C3FD2"/>
    <w:rsid w:val="006C43E1"/>
    <w:rsid w:val="006E5BAF"/>
    <w:rsid w:val="006E77B5"/>
    <w:rsid w:val="006F0B8E"/>
    <w:rsid w:val="006F5581"/>
    <w:rsid w:val="006F75E8"/>
    <w:rsid w:val="0070142F"/>
    <w:rsid w:val="00711213"/>
    <w:rsid w:val="00714DC6"/>
    <w:rsid w:val="00715E74"/>
    <w:rsid w:val="0072168E"/>
    <w:rsid w:val="00723098"/>
    <w:rsid w:val="00730147"/>
    <w:rsid w:val="0073363F"/>
    <w:rsid w:val="0074711B"/>
    <w:rsid w:val="00756541"/>
    <w:rsid w:val="00757A03"/>
    <w:rsid w:val="00761F1D"/>
    <w:rsid w:val="00763FE9"/>
    <w:rsid w:val="0076554F"/>
    <w:rsid w:val="00780965"/>
    <w:rsid w:val="00783240"/>
    <w:rsid w:val="007919AE"/>
    <w:rsid w:val="00794565"/>
    <w:rsid w:val="007A4F05"/>
    <w:rsid w:val="007B3371"/>
    <w:rsid w:val="007D06A5"/>
    <w:rsid w:val="007E2EA3"/>
    <w:rsid w:val="007E588D"/>
    <w:rsid w:val="007F4C43"/>
    <w:rsid w:val="007F6E0E"/>
    <w:rsid w:val="00803BF5"/>
    <w:rsid w:val="00805A54"/>
    <w:rsid w:val="008073E6"/>
    <w:rsid w:val="00811159"/>
    <w:rsid w:val="0082097A"/>
    <w:rsid w:val="00820D7F"/>
    <w:rsid w:val="0082312C"/>
    <w:rsid w:val="008244CF"/>
    <w:rsid w:val="008250D9"/>
    <w:rsid w:val="00825DB3"/>
    <w:rsid w:val="00827FF8"/>
    <w:rsid w:val="008338A7"/>
    <w:rsid w:val="00843234"/>
    <w:rsid w:val="00846225"/>
    <w:rsid w:val="008514DC"/>
    <w:rsid w:val="00855A34"/>
    <w:rsid w:val="0085614D"/>
    <w:rsid w:val="008571E4"/>
    <w:rsid w:val="008641C2"/>
    <w:rsid w:val="008648E8"/>
    <w:rsid w:val="0087585E"/>
    <w:rsid w:val="00876131"/>
    <w:rsid w:val="0088223F"/>
    <w:rsid w:val="00887952"/>
    <w:rsid w:val="008930EA"/>
    <w:rsid w:val="00895272"/>
    <w:rsid w:val="008A7FE3"/>
    <w:rsid w:val="008B7BFC"/>
    <w:rsid w:val="008C081F"/>
    <w:rsid w:val="008D1DC5"/>
    <w:rsid w:val="008D5D5D"/>
    <w:rsid w:val="008E362B"/>
    <w:rsid w:val="008E3740"/>
    <w:rsid w:val="008F4D92"/>
    <w:rsid w:val="008F64AF"/>
    <w:rsid w:val="00902BF0"/>
    <w:rsid w:val="009104DD"/>
    <w:rsid w:val="00914882"/>
    <w:rsid w:val="009320DB"/>
    <w:rsid w:val="0093231B"/>
    <w:rsid w:val="00940744"/>
    <w:rsid w:val="00942741"/>
    <w:rsid w:val="00946DEF"/>
    <w:rsid w:val="009528CA"/>
    <w:rsid w:val="00953D3D"/>
    <w:rsid w:val="009566E0"/>
    <w:rsid w:val="0096780B"/>
    <w:rsid w:val="0098295F"/>
    <w:rsid w:val="009859F9"/>
    <w:rsid w:val="00993B51"/>
    <w:rsid w:val="009A2804"/>
    <w:rsid w:val="009A30E3"/>
    <w:rsid w:val="009A70E9"/>
    <w:rsid w:val="009B4A62"/>
    <w:rsid w:val="009B4B7E"/>
    <w:rsid w:val="009B76FC"/>
    <w:rsid w:val="009D00BF"/>
    <w:rsid w:val="009D05D5"/>
    <w:rsid w:val="00A0356F"/>
    <w:rsid w:val="00A20F8F"/>
    <w:rsid w:val="00A21042"/>
    <w:rsid w:val="00A21848"/>
    <w:rsid w:val="00A33FB1"/>
    <w:rsid w:val="00A428C2"/>
    <w:rsid w:val="00A43985"/>
    <w:rsid w:val="00A50575"/>
    <w:rsid w:val="00A725E2"/>
    <w:rsid w:val="00A7387A"/>
    <w:rsid w:val="00A74F3A"/>
    <w:rsid w:val="00A75436"/>
    <w:rsid w:val="00A75693"/>
    <w:rsid w:val="00A80A34"/>
    <w:rsid w:val="00A84D8A"/>
    <w:rsid w:val="00A8551B"/>
    <w:rsid w:val="00A87D75"/>
    <w:rsid w:val="00A937C6"/>
    <w:rsid w:val="00A96080"/>
    <w:rsid w:val="00A9704A"/>
    <w:rsid w:val="00A97137"/>
    <w:rsid w:val="00AA1D32"/>
    <w:rsid w:val="00AA34AC"/>
    <w:rsid w:val="00AA601B"/>
    <w:rsid w:val="00AB0E53"/>
    <w:rsid w:val="00AB425B"/>
    <w:rsid w:val="00AB4974"/>
    <w:rsid w:val="00AB73B6"/>
    <w:rsid w:val="00AB7E68"/>
    <w:rsid w:val="00AC1EF2"/>
    <w:rsid w:val="00AC4102"/>
    <w:rsid w:val="00AC41A6"/>
    <w:rsid w:val="00AC784D"/>
    <w:rsid w:val="00AD02AC"/>
    <w:rsid w:val="00AF50DD"/>
    <w:rsid w:val="00B000EE"/>
    <w:rsid w:val="00B00251"/>
    <w:rsid w:val="00B02C6F"/>
    <w:rsid w:val="00B07BD4"/>
    <w:rsid w:val="00B218E9"/>
    <w:rsid w:val="00B30BD7"/>
    <w:rsid w:val="00B52173"/>
    <w:rsid w:val="00B6536C"/>
    <w:rsid w:val="00B66266"/>
    <w:rsid w:val="00B700F9"/>
    <w:rsid w:val="00B8029D"/>
    <w:rsid w:val="00B84D6B"/>
    <w:rsid w:val="00B92A9C"/>
    <w:rsid w:val="00B9734C"/>
    <w:rsid w:val="00B97E41"/>
    <w:rsid w:val="00BA5DDD"/>
    <w:rsid w:val="00BA64D0"/>
    <w:rsid w:val="00BB4914"/>
    <w:rsid w:val="00BC1A9C"/>
    <w:rsid w:val="00BD6C90"/>
    <w:rsid w:val="00BE021E"/>
    <w:rsid w:val="00BE20A0"/>
    <w:rsid w:val="00BE41A8"/>
    <w:rsid w:val="00BE7A73"/>
    <w:rsid w:val="00BF0E3F"/>
    <w:rsid w:val="00C0346C"/>
    <w:rsid w:val="00C05252"/>
    <w:rsid w:val="00C06140"/>
    <w:rsid w:val="00C117B4"/>
    <w:rsid w:val="00C21B6B"/>
    <w:rsid w:val="00C27CAB"/>
    <w:rsid w:val="00C31645"/>
    <w:rsid w:val="00C34B86"/>
    <w:rsid w:val="00C5749F"/>
    <w:rsid w:val="00C756C7"/>
    <w:rsid w:val="00C84C82"/>
    <w:rsid w:val="00C951FB"/>
    <w:rsid w:val="00C95B69"/>
    <w:rsid w:val="00CA2A04"/>
    <w:rsid w:val="00CA6388"/>
    <w:rsid w:val="00CA7180"/>
    <w:rsid w:val="00CC13CE"/>
    <w:rsid w:val="00CC1E2B"/>
    <w:rsid w:val="00CC217D"/>
    <w:rsid w:val="00CC2EA0"/>
    <w:rsid w:val="00CD1C88"/>
    <w:rsid w:val="00CD6B1B"/>
    <w:rsid w:val="00CE502B"/>
    <w:rsid w:val="00CF724F"/>
    <w:rsid w:val="00D04961"/>
    <w:rsid w:val="00D15739"/>
    <w:rsid w:val="00D166EC"/>
    <w:rsid w:val="00D22DAB"/>
    <w:rsid w:val="00D2641D"/>
    <w:rsid w:val="00D26EE0"/>
    <w:rsid w:val="00D312BD"/>
    <w:rsid w:val="00D438E7"/>
    <w:rsid w:val="00D47D66"/>
    <w:rsid w:val="00D50CFE"/>
    <w:rsid w:val="00D56012"/>
    <w:rsid w:val="00D64844"/>
    <w:rsid w:val="00D755E1"/>
    <w:rsid w:val="00D77CEE"/>
    <w:rsid w:val="00D95D0C"/>
    <w:rsid w:val="00D96E11"/>
    <w:rsid w:val="00DB7586"/>
    <w:rsid w:val="00DB77D6"/>
    <w:rsid w:val="00DC4084"/>
    <w:rsid w:val="00DC7284"/>
    <w:rsid w:val="00DD4BA0"/>
    <w:rsid w:val="00DE3CD3"/>
    <w:rsid w:val="00DE6CC6"/>
    <w:rsid w:val="00DE76C5"/>
    <w:rsid w:val="00DF0576"/>
    <w:rsid w:val="00DF59AD"/>
    <w:rsid w:val="00DF6B10"/>
    <w:rsid w:val="00DF7D67"/>
    <w:rsid w:val="00E00AE1"/>
    <w:rsid w:val="00E0279C"/>
    <w:rsid w:val="00E02D75"/>
    <w:rsid w:val="00E03CC0"/>
    <w:rsid w:val="00E04F9F"/>
    <w:rsid w:val="00E0659D"/>
    <w:rsid w:val="00E1143F"/>
    <w:rsid w:val="00E16D24"/>
    <w:rsid w:val="00E31C0A"/>
    <w:rsid w:val="00E40245"/>
    <w:rsid w:val="00E42917"/>
    <w:rsid w:val="00E55EE5"/>
    <w:rsid w:val="00E62AEB"/>
    <w:rsid w:val="00E6457B"/>
    <w:rsid w:val="00E658F4"/>
    <w:rsid w:val="00E66BB3"/>
    <w:rsid w:val="00E75230"/>
    <w:rsid w:val="00E81A40"/>
    <w:rsid w:val="00E82B84"/>
    <w:rsid w:val="00E878C9"/>
    <w:rsid w:val="00E97111"/>
    <w:rsid w:val="00EA0C6D"/>
    <w:rsid w:val="00EA0F00"/>
    <w:rsid w:val="00EA4C17"/>
    <w:rsid w:val="00EB3171"/>
    <w:rsid w:val="00EB6E88"/>
    <w:rsid w:val="00EC5F08"/>
    <w:rsid w:val="00EE723B"/>
    <w:rsid w:val="00EE7D01"/>
    <w:rsid w:val="00EF0078"/>
    <w:rsid w:val="00F00616"/>
    <w:rsid w:val="00F1465E"/>
    <w:rsid w:val="00F146CD"/>
    <w:rsid w:val="00F1546A"/>
    <w:rsid w:val="00F16933"/>
    <w:rsid w:val="00F2517D"/>
    <w:rsid w:val="00F259FA"/>
    <w:rsid w:val="00F25D5A"/>
    <w:rsid w:val="00F31BE1"/>
    <w:rsid w:val="00F3433D"/>
    <w:rsid w:val="00F42608"/>
    <w:rsid w:val="00F446D7"/>
    <w:rsid w:val="00F45CC8"/>
    <w:rsid w:val="00F52306"/>
    <w:rsid w:val="00F52F38"/>
    <w:rsid w:val="00F55931"/>
    <w:rsid w:val="00F56B49"/>
    <w:rsid w:val="00F57D4F"/>
    <w:rsid w:val="00F636F4"/>
    <w:rsid w:val="00F64AD4"/>
    <w:rsid w:val="00F66F61"/>
    <w:rsid w:val="00F86ACE"/>
    <w:rsid w:val="00F92BEB"/>
    <w:rsid w:val="00F92CB5"/>
    <w:rsid w:val="00FA375F"/>
    <w:rsid w:val="00FA3B1A"/>
    <w:rsid w:val="00FA4B3E"/>
    <w:rsid w:val="00FA5DC1"/>
    <w:rsid w:val="00FB4217"/>
    <w:rsid w:val="00FC2B34"/>
    <w:rsid w:val="00FC5992"/>
    <w:rsid w:val="00FC694D"/>
    <w:rsid w:val="00FD2140"/>
    <w:rsid w:val="00FD4D86"/>
    <w:rsid w:val="00FD5894"/>
    <w:rsid w:val="00FD7FB6"/>
    <w:rsid w:val="00FE5C02"/>
    <w:rsid w:val="00FF00E7"/>
    <w:rsid w:val="00FF0E46"/>
    <w:rsid w:val="00FF0E61"/>
    <w:rsid w:val="00FF4687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ru v:ext="edit" colors="#199ed6"/>
    </o:shapedefaults>
    <o:shapelayout v:ext="edit">
      <o:idmap v:ext="edit" data="1"/>
    </o:shapelayout>
  </w:shapeDefaults>
  <w:decimalSymbol w:val="."/>
  <w:listSeparator w:val=","/>
  <w14:docId w14:val="69F1ED25"/>
  <w15:docId w15:val="{2A4BB7B6-AD1F-476A-B024-82661B0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03A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03A4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58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4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C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A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F446D7"/>
  </w:style>
  <w:style w:type="paragraph" w:styleId="Header">
    <w:name w:val="header"/>
    <w:basedOn w:val="Normal"/>
    <w:link w:val="HeaderChar"/>
    <w:uiPriority w:val="99"/>
    <w:unhideWhenUsed/>
    <w:rsid w:val="0082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7A"/>
  </w:style>
  <w:style w:type="paragraph" w:styleId="Footer">
    <w:name w:val="footer"/>
    <w:basedOn w:val="Normal"/>
    <w:link w:val="FooterChar"/>
    <w:uiPriority w:val="99"/>
    <w:unhideWhenUsed/>
    <w:rsid w:val="0082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7A"/>
  </w:style>
  <w:style w:type="character" w:styleId="FollowedHyperlink">
    <w:name w:val="FollowedHyperlink"/>
    <w:basedOn w:val="DefaultParagraphFont"/>
    <w:uiPriority w:val="99"/>
    <w:semiHidden/>
    <w:unhideWhenUsed/>
    <w:rsid w:val="00AA34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2729"/>
    <w:pPr>
      <w:spacing w:before="30" w:after="30" w:line="240" w:lineRule="auto"/>
      <w:ind w:left="30" w:right="30"/>
    </w:pPr>
    <w:rPr>
      <w:rFonts w:ascii="Arial" w:hAnsi="Arial" w:cs="Arial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2729"/>
    <w:rPr>
      <w:b/>
      <w:bCs/>
    </w:rPr>
  </w:style>
  <w:style w:type="paragraph" w:customStyle="1" w:styleId="story-caption">
    <w:name w:val="story-caption"/>
    <w:basedOn w:val="Normal"/>
    <w:rsid w:val="0011272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A9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A9C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39533D"/>
    <w:rPr>
      <w:i/>
      <w:iCs/>
    </w:rPr>
  </w:style>
  <w:style w:type="character" w:customStyle="1" w:styleId="apple-converted-space">
    <w:name w:val="apple-converted-space"/>
    <w:basedOn w:val="DefaultParagraphFont"/>
    <w:rsid w:val="0039533D"/>
  </w:style>
  <w:style w:type="table" w:styleId="TableGrid">
    <w:name w:val="Table Grid"/>
    <w:basedOn w:val="TableNormal"/>
    <w:uiPriority w:val="59"/>
    <w:rsid w:val="00C3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32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03A4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03A4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603A4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603A4"/>
    <w:rPr>
      <w:rFonts w:ascii="Tahoma" w:eastAsia="Times New Roman" w:hAnsi="Tahoma" w:cs="Tahoma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6603A4"/>
    <w:pPr>
      <w:spacing w:after="0" w:line="240" w:lineRule="auto"/>
      <w:ind w:left="720"/>
    </w:pPr>
    <w:rPr>
      <w:rFonts w:ascii="Tahoma" w:eastAsia="Times New Roman" w:hAnsi="Tahoma" w:cs="Tahom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603A4"/>
    <w:rPr>
      <w:rFonts w:ascii="Tahoma" w:eastAsia="Times New Roman" w:hAnsi="Tahoma" w:cs="Tahom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C4A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Normal"/>
    <w:link w:val="BodyText3Char"/>
    <w:unhideWhenUsed/>
    <w:rsid w:val="00582D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2D55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C95B6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5B69"/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A5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EE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7E32C-B232-F149-BEED-145663F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Cruickshank</dc:creator>
  <cp:lastModifiedBy>Microsoft Office User</cp:lastModifiedBy>
  <cp:revision>3</cp:revision>
  <cp:lastPrinted>2019-01-08T11:13:00Z</cp:lastPrinted>
  <dcterms:created xsi:type="dcterms:W3CDTF">2019-01-08T11:13:00Z</dcterms:created>
  <dcterms:modified xsi:type="dcterms:W3CDTF">2019-01-08T11:13:00Z</dcterms:modified>
</cp:coreProperties>
</file>